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E3" w:rsidRDefault="003B4CE3" w:rsidP="003B4CE3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val="ru-RU" w:eastAsia="ru-RU" w:bidi="ar-SA"/>
        </w:rPr>
        <w:drawing>
          <wp:inline distT="0" distB="0" distL="0" distR="0">
            <wp:extent cx="485775" cy="619125"/>
            <wp:effectExtent l="19050" t="0" r="9525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CE3" w:rsidRDefault="003B4CE3" w:rsidP="003B4CE3">
      <w:pPr>
        <w:rPr>
          <w:rFonts w:ascii="Times New Roman" w:hAnsi="Times New Roman"/>
          <w:b/>
          <w:sz w:val="28"/>
          <w:lang w:val="ru-RU"/>
        </w:rPr>
      </w:pPr>
    </w:p>
    <w:p w:rsidR="00BB4A9C" w:rsidRPr="00EA5635" w:rsidRDefault="00BB4A9C" w:rsidP="003B4CE3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МУНИЦИПАЛЬНОЕ БЮДЖЕТНОЕ</w:t>
      </w:r>
    </w:p>
    <w:p w:rsidR="00EA5635" w:rsidRPr="00EA5635" w:rsidRDefault="00BB4A9C" w:rsidP="00EA5635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ОБЩЕОБРАЗОВАТЕЬНОЕ УЧРЕЖДЕНИЕ</w:t>
      </w:r>
    </w:p>
    <w:p w:rsidR="00BB4A9C" w:rsidRPr="00EA5635" w:rsidRDefault="00BB4A9C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«СРЕДНЯЯ ОБЩЕОБРАЗОВАТЕЛЬНАЯ ШКОЛА №2»</w:t>
      </w:r>
    </w:p>
    <w:p w:rsidR="003B4CE3" w:rsidRPr="00EA5635" w:rsidRDefault="003B4CE3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 xml:space="preserve">ПРЕДГОРНОГО МУНИЦИПАЛЬНОГО ОКРУГА </w:t>
      </w:r>
    </w:p>
    <w:p w:rsidR="003B4CE3" w:rsidRPr="00EA5635" w:rsidRDefault="003B4CE3" w:rsidP="00BB4A9C">
      <w:pPr>
        <w:jc w:val="center"/>
        <w:rPr>
          <w:rFonts w:ascii="Times New Roman" w:hAnsi="Times New Roman"/>
          <w:b/>
          <w:lang w:val="ru-RU"/>
        </w:rPr>
      </w:pPr>
      <w:r w:rsidRPr="00EA5635">
        <w:rPr>
          <w:rFonts w:ascii="Times New Roman" w:hAnsi="Times New Roman"/>
          <w:b/>
          <w:lang w:val="ru-RU"/>
        </w:rPr>
        <w:t>СТАВРОПОЛЬСКОГО КРАЯ</w:t>
      </w:r>
    </w:p>
    <w:p w:rsidR="00BB4A9C" w:rsidRDefault="00BB4A9C" w:rsidP="00BB4A9C">
      <w:pPr>
        <w:jc w:val="center"/>
        <w:rPr>
          <w:rFonts w:ascii="Times New Roman" w:hAnsi="Times New Roman"/>
          <w:sz w:val="28"/>
          <w:lang w:val="ru-RU"/>
        </w:rPr>
      </w:pPr>
    </w:p>
    <w:p w:rsidR="00BB4A9C" w:rsidRPr="003B4CE3" w:rsidRDefault="00BB4A9C" w:rsidP="00BB4A9C">
      <w:pPr>
        <w:jc w:val="center"/>
        <w:rPr>
          <w:rFonts w:ascii="Times New Roman" w:hAnsi="Times New Roman"/>
          <w:b/>
          <w:sz w:val="28"/>
          <w:lang w:val="ru-RU"/>
        </w:rPr>
      </w:pPr>
      <w:r w:rsidRPr="003B4CE3">
        <w:rPr>
          <w:rFonts w:ascii="Times New Roman" w:hAnsi="Times New Roman"/>
          <w:b/>
          <w:sz w:val="28"/>
          <w:lang w:val="ru-RU"/>
        </w:rPr>
        <w:t>ПРИКАЗ</w:t>
      </w:r>
    </w:p>
    <w:p w:rsidR="00BB4A9C" w:rsidRPr="00DA6352" w:rsidRDefault="003B4CE3" w:rsidP="003B4CE3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</w:t>
      </w:r>
      <w:r w:rsidR="00BB4A9C" w:rsidRPr="00DA6352">
        <w:rPr>
          <w:rFonts w:ascii="Times New Roman" w:hAnsi="Times New Roman"/>
          <w:sz w:val="28"/>
          <w:lang w:val="ru-RU"/>
        </w:rPr>
        <w:t>т. Суворовская</w:t>
      </w:r>
    </w:p>
    <w:p w:rsidR="00BB4A9C" w:rsidRPr="00DA6352" w:rsidRDefault="00BB4A9C" w:rsidP="00BB4A9C">
      <w:pPr>
        <w:rPr>
          <w:rFonts w:ascii="Times New Roman" w:hAnsi="Times New Roman"/>
          <w:sz w:val="28"/>
          <w:szCs w:val="28"/>
          <w:lang w:val="ru-RU"/>
        </w:rPr>
      </w:pPr>
    </w:p>
    <w:p w:rsidR="00BB4A9C" w:rsidRPr="003B4CE3" w:rsidRDefault="003B4CE3" w:rsidP="00BB4A9C">
      <w:pPr>
        <w:rPr>
          <w:rFonts w:ascii="Times New Roman" w:hAnsi="Times New Roman"/>
          <w:sz w:val="28"/>
          <w:szCs w:val="28"/>
          <w:lang w:val="ru-RU"/>
        </w:rPr>
      </w:pPr>
      <w:r w:rsidRPr="003B4CE3">
        <w:rPr>
          <w:rFonts w:ascii="Times New Roman" w:hAnsi="Times New Roman"/>
          <w:sz w:val="28"/>
          <w:szCs w:val="28"/>
          <w:lang w:val="ru-RU"/>
        </w:rPr>
        <w:t>«</w:t>
      </w:r>
      <w:r w:rsidR="0043198B">
        <w:rPr>
          <w:rFonts w:ascii="Times New Roman" w:hAnsi="Times New Roman"/>
          <w:sz w:val="28"/>
          <w:szCs w:val="28"/>
          <w:lang w:val="ru-RU"/>
        </w:rPr>
        <w:t>2</w:t>
      </w:r>
      <w:r w:rsidRPr="003B4CE3">
        <w:rPr>
          <w:rFonts w:ascii="Times New Roman" w:hAnsi="Times New Roman"/>
          <w:sz w:val="28"/>
          <w:szCs w:val="28"/>
          <w:lang w:val="ru-RU"/>
        </w:rPr>
        <w:t xml:space="preserve">9» </w:t>
      </w:r>
      <w:r w:rsidR="0043198B">
        <w:rPr>
          <w:rFonts w:ascii="Times New Roman" w:hAnsi="Times New Roman"/>
          <w:sz w:val="28"/>
          <w:szCs w:val="28"/>
          <w:lang w:val="ru-RU"/>
        </w:rPr>
        <w:t>августа</w:t>
      </w:r>
      <w:r w:rsidRPr="003B4CE3">
        <w:rPr>
          <w:rFonts w:ascii="Times New Roman" w:hAnsi="Times New Roman"/>
          <w:sz w:val="28"/>
          <w:szCs w:val="28"/>
          <w:lang w:val="ru-RU"/>
        </w:rPr>
        <w:t xml:space="preserve"> 2023 г.                                       </w:t>
      </w:r>
      <w:r w:rsidR="0043198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CF78B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43198B">
        <w:rPr>
          <w:rFonts w:ascii="Times New Roman" w:hAnsi="Times New Roman"/>
          <w:sz w:val="28"/>
          <w:szCs w:val="28"/>
          <w:lang w:val="ru-RU"/>
        </w:rPr>
        <w:t>206</w:t>
      </w:r>
    </w:p>
    <w:p w:rsidR="00BB4A9C" w:rsidRDefault="00BB4A9C" w:rsidP="00BB4A9C">
      <w:pPr>
        <w:rPr>
          <w:rFonts w:ascii="Times New Roman" w:hAnsi="Times New Roman"/>
          <w:sz w:val="28"/>
          <w:szCs w:val="28"/>
          <w:lang w:val="ru-RU"/>
        </w:rPr>
      </w:pPr>
    </w:p>
    <w:p w:rsidR="0043198B" w:rsidRPr="0043198B" w:rsidRDefault="0043198B" w:rsidP="0043198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Положение об обеспечении питанием обучающихся МБОУ </w:t>
      </w:r>
      <w:r w:rsidRPr="0043198B">
        <w:rPr>
          <w:rFonts w:ascii="Times New Roman" w:eastAsia="Calibri" w:hAnsi="Times New Roman"/>
          <w:sz w:val="28"/>
          <w:szCs w:val="28"/>
          <w:lang w:val="ru-RU"/>
        </w:rPr>
        <w:t>«Средняя общеобразовательная школа №2» Предгорного муниципального округа Ставропольского края за счет средств бюджета Ставропольского края и бюджета</w:t>
      </w:r>
      <w:r w:rsidRPr="0043198B">
        <w:rPr>
          <w:rFonts w:ascii="Times New Roman" w:hAnsi="Times New Roman"/>
          <w:sz w:val="28"/>
          <w:szCs w:val="28"/>
          <w:lang w:val="ru-RU"/>
        </w:rPr>
        <w:t xml:space="preserve"> Предгорного муниципального округа Ставропольского края</w:t>
      </w:r>
    </w:p>
    <w:p w:rsidR="00BB4A9C" w:rsidRDefault="00BB4A9C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198B" w:rsidRPr="000B5AE3" w:rsidRDefault="0043198B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связи с принятием Закона Ставропольского края </w:t>
      </w:r>
      <w:r w:rsidRPr="000B5AE3">
        <w:rPr>
          <w:rFonts w:ascii="Times New Roman" w:hAnsi="Times New Roman"/>
          <w:sz w:val="28"/>
          <w:szCs w:val="28"/>
          <w:lang w:val="ru-RU"/>
        </w:rPr>
        <w:t>от 28 февраля 2023 года №18-кз «О дополнительных социальных гарантиях участникам специальной военной операции и мерах социальной поддержки членов их семей»</w:t>
      </w:r>
      <w:r w:rsidRPr="000B5AE3">
        <w:rPr>
          <w:rFonts w:ascii="Times New Roman" w:hAnsi="Times New Roman"/>
          <w:sz w:val="28"/>
          <w:szCs w:val="28"/>
          <w:lang w:val="ru-RU"/>
        </w:rPr>
        <w:t>, Закона Ставропольского края от 1 марта 2023г. №23-кз «О наделении органов местного самоуправления муниципальных округов и городских округов Ставропольского края отдельными государственными полномочиями Ставропольского края по  обеспечению детей участников специальной военной операции, обучающихся по образовательным</w:t>
      </w:r>
      <w:r w:rsidR="000B5AE3" w:rsidRPr="000B5AE3">
        <w:rPr>
          <w:rFonts w:ascii="Times New Roman" w:hAnsi="Times New Roman"/>
          <w:sz w:val="28"/>
          <w:szCs w:val="28"/>
          <w:lang w:val="ru-RU"/>
        </w:rPr>
        <w:t xml:space="preserve"> программам основного общего или среднего общего образования в муниципальных образовательных организациях, находящихся на территории Ставропольского края, бесплатным горячим питан</w:t>
      </w:r>
      <w:r w:rsidR="000B5AE3">
        <w:rPr>
          <w:rFonts w:ascii="Times New Roman" w:hAnsi="Times New Roman"/>
          <w:sz w:val="28"/>
          <w:szCs w:val="28"/>
          <w:lang w:val="ru-RU"/>
        </w:rPr>
        <w:t>и</w:t>
      </w:r>
      <w:r w:rsidR="000B5AE3" w:rsidRPr="000B5AE3">
        <w:rPr>
          <w:rFonts w:ascii="Times New Roman" w:hAnsi="Times New Roman"/>
          <w:sz w:val="28"/>
          <w:szCs w:val="28"/>
          <w:lang w:val="ru-RU"/>
        </w:rPr>
        <w:t>ем»</w:t>
      </w: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CF78B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A6352">
        <w:rPr>
          <w:rFonts w:ascii="Times New Roman" w:hAnsi="Times New Roman"/>
          <w:sz w:val="28"/>
          <w:szCs w:val="28"/>
          <w:lang w:val="ru-RU"/>
        </w:rPr>
        <w:t>ПРИКАЗЫВАЮ:</w:t>
      </w:r>
    </w:p>
    <w:p w:rsidR="000B5AE3" w:rsidRPr="000B5AE3" w:rsidRDefault="008819BC" w:rsidP="000B5AE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Е. Н. Пономаревой – ответственной за организацию питания обучающихся МБОУ СОШ №2 в</w:t>
      </w:r>
      <w:r w:rsidR="000B5AE3" w:rsidRPr="000B5AE3">
        <w:rPr>
          <w:rFonts w:ascii="Times New Roman" w:hAnsi="Times New Roman"/>
          <w:sz w:val="28"/>
          <w:szCs w:val="28"/>
          <w:lang w:val="ru-RU"/>
        </w:rPr>
        <w:t xml:space="preserve">нести следующие изменения в Положение </w:t>
      </w:r>
      <w:r w:rsidR="000B5AE3" w:rsidRPr="000B5AE3">
        <w:rPr>
          <w:rFonts w:ascii="Times New Roman" w:hAnsi="Times New Roman"/>
          <w:sz w:val="28"/>
          <w:szCs w:val="28"/>
          <w:lang w:val="ru-RU"/>
        </w:rPr>
        <w:t xml:space="preserve">об обеспечении питанием обучающихся МБОУ </w:t>
      </w:r>
      <w:r w:rsidR="000B5AE3" w:rsidRPr="000B5AE3">
        <w:rPr>
          <w:rFonts w:ascii="Times New Roman" w:eastAsia="Calibri" w:hAnsi="Times New Roman"/>
          <w:sz w:val="28"/>
          <w:szCs w:val="28"/>
          <w:lang w:val="ru-RU"/>
        </w:rPr>
        <w:t>«Средняя общеобразовательная школа №2» Предгорного муниципального округа Ставропольского края за счет средств бюджета Ставропольского края и бюджета</w:t>
      </w:r>
      <w:r w:rsidR="000B5AE3" w:rsidRPr="000B5AE3">
        <w:rPr>
          <w:rFonts w:ascii="Times New Roman" w:hAnsi="Times New Roman"/>
          <w:sz w:val="28"/>
          <w:szCs w:val="28"/>
          <w:lang w:val="ru-RU"/>
        </w:rPr>
        <w:t xml:space="preserve"> Предгорного муниципального округа Ставропольского края</w:t>
      </w:r>
    </w:p>
    <w:p w:rsidR="000B5AE3" w:rsidRDefault="000B5AE3" w:rsidP="000B5AE3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дополнить пунктом 1.3.1 следующего содержания:</w:t>
      </w:r>
    </w:p>
    <w:p w:rsidR="000B5AE3" w:rsidRPr="000B5AE3" w:rsidRDefault="000B5AE3" w:rsidP="000B5AE3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0B5AE3">
        <w:rPr>
          <w:rFonts w:ascii="Times New Roman" w:hAnsi="Times New Roman"/>
          <w:sz w:val="28"/>
          <w:szCs w:val="28"/>
          <w:lang w:val="ru-RU"/>
        </w:rPr>
        <w:t xml:space="preserve">1.3.1. Обеспечение питанием обучающихся общеобразовательных организаций по образовательным  программам основного общего или среднего общего образования, являющиеся детьми участников специальной военной операции, определение которых дано Законом </w:t>
      </w:r>
      <w:r w:rsidRPr="000B5AE3">
        <w:rPr>
          <w:rFonts w:ascii="Times New Roman" w:hAnsi="Times New Roman"/>
          <w:sz w:val="28"/>
          <w:szCs w:val="28"/>
          <w:lang w:val="ru-RU"/>
        </w:rPr>
        <w:lastRenderedPageBreak/>
        <w:t>Ставропольского края от 28 февраля 2023 года №18-кз «О дополнительных социальных гарантиях участникам специальной военной операции и мерах социальной поддержки членов их семей», осуществляется за счет средств бюджета Ставропольского края в соответствии с постановлением Правительства Ставропольского края от 27 марта 2023г. №145-п «Об утверждении Порядка обеспечения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государственной или муниципальной образовательной организации, находящейся на территории Ставропольского края, не менее одного раза в день бесплатным горячим питанием, предусматривающим наличие горячего блюда, не считая горячего напитка», по стоимости питания одного обучающегося в день, утвержденной приказом министерства образования Ставропольского края.</w:t>
      </w:r>
    </w:p>
    <w:p w:rsidR="000B5AE3" w:rsidRPr="000B5AE3" w:rsidRDefault="000B5AE3" w:rsidP="000B5AE3">
      <w:pPr>
        <w:pStyle w:val="a3"/>
        <w:ind w:firstLine="696"/>
        <w:jc w:val="both"/>
        <w:rPr>
          <w:rFonts w:ascii="Times New Roman" w:hAnsi="Times New Roman"/>
          <w:sz w:val="28"/>
          <w:szCs w:val="28"/>
          <w:lang w:val="ru-RU"/>
        </w:rPr>
      </w:pPr>
      <w:r w:rsidRPr="000B5AE3">
        <w:rPr>
          <w:rFonts w:ascii="Times New Roman" w:hAnsi="Times New Roman"/>
          <w:sz w:val="28"/>
          <w:szCs w:val="28"/>
          <w:lang w:val="ru-RU"/>
        </w:rPr>
        <w:t>Продуктовые наборы предоставля</w:t>
      </w:r>
      <w:r>
        <w:rPr>
          <w:rFonts w:ascii="Times New Roman" w:hAnsi="Times New Roman"/>
          <w:sz w:val="28"/>
          <w:szCs w:val="28"/>
          <w:lang w:val="ru-RU"/>
        </w:rPr>
        <w:t xml:space="preserve">ются в соответствии с настоящим </w:t>
      </w:r>
      <w:r w:rsidRPr="000B5AE3">
        <w:rPr>
          <w:rFonts w:ascii="Times New Roman" w:hAnsi="Times New Roman"/>
          <w:sz w:val="28"/>
          <w:szCs w:val="28"/>
          <w:lang w:val="ru-RU"/>
        </w:rPr>
        <w:t>Положением»</w:t>
      </w:r>
    </w:p>
    <w:p w:rsidR="000B5AE3" w:rsidRDefault="000B5AE3" w:rsidP="000B5AE3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исключить подпункт 2.1.4.</w:t>
      </w:r>
    </w:p>
    <w:p w:rsidR="008819BC" w:rsidRDefault="000B5AE3" w:rsidP="000B5AE3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исключить абзац 9 подпункта 3.4.</w:t>
      </w:r>
    </w:p>
    <w:p w:rsidR="008819BC" w:rsidRDefault="008819BC" w:rsidP="008819B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Н. Н. Панарину – заместителю директора по информатизации разместить настоящее Положение на официальном сайте МБОУ СОШ №2 в информационно – телекоммуникационной сети «Интернет».</w:t>
      </w:r>
    </w:p>
    <w:p w:rsidR="000B5AE3" w:rsidRPr="008819BC" w:rsidRDefault="008819BC" w:rsidP="008819B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Контроль за исполнением настоящего приказа</w:t>
      </w:r>
      <w:r w:rsidR="000B5AE3" w:rsidRPr="008819B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оставляю за собой.</w:t>
      </w: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8B8" w:rsidRPr="00DA6352" w:rsidRDefault="00CF78B8" w:rsidP="00BB4A9C">
      <w:pPr>
        <w:tabs>
          <w:tab w:val="left" w:pos="26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A9C" w:rsidRPr="00DA6352" w:rsidRDefault="00BB4A9C" w:rsidP="00BB4A9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A9C" w:rsidRPr="00DA6352" w:rsidRDefault="00BB4A9C" w:rsidP="00BB4A9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A6352">
        <w:rPr>
          <w:rFonts w:ascii="Times New Roman" w:hAnsi="Times New Roman"/>
          <w:sz w:val="28"/>
          <w:szCs w:val="28"/>
          <w:lang w:val="ru-RU"/>
        </w:rPr>
        <w:t>Директор  МБОУ СОШ №2                            А.И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591E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A6352">
        <w:rPr>
          <w:rFonts w:ascii="Times New Roman" w:hAnsi="Times New Roman"/>
          <w:sz w:val="28"/>
          <w:szCs w:val="28"/>
          <w:lang w:val="ru-RU"/>
        </w:rPr>
        <w:t>Солошенко</w:t>
      </w:r>
    </w:p>
    <w:p w:rsidR="00BB4A9C" w:rsidRPr="00DA6352" w:rsidRDefault="00BB4A9C" w:rsidP="00BB4A9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5395" w:rsidRDefault="00D95395">
      <w:pPr>
        <w:rPr>
          <w:lang w:val="ru-RU"/>
        </w:rPr>
      </w:pPr>
    </w:p>
    <w:p w:rsidR="00EA5635" w:rsidRDefault="00EA5635">
      <w:pPr>
        <w:rPr>
          <w:lang w:val="ru-RU"/>
        </w:rPr>
      </w:pPr>
    </w:p>
    <w:p w:rsidR="000E4E97" w:rsidRPr="000E4E97" w:rsidRDefault="003B4CE3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приказом ознакомлены</w:t>
      </w:r>
      <w:r w:rsidR="000E4E97" w:rsidRPr="000E4E97">
        <w:rPr>
          <w:rFonts w:ascii="Times New Roman" w:hAnsi="Times New Roman"/>
          <w:sz w:val="28"/>
          <w:szCs w:val="28"/>
          <w:lang w:val="ru-RU"/>
        </w:rPr>
        <w:t>:</w:t>
      </w:r>
    </w:p>
    <w:p w:rsidR="000E4E97" w:rsidRDefault="008819B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Пономарева Е. Н.</w:t>
      </w:r>
    </w:p>
    <w:p w:rsidR="008819BC" w:rsidRPr="000E4E97" w:rsidRDefault="008819B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Панарин Н. Н.</w:t>
      </w:r>
      <w:bookmarkStart w:id="0" w:name="_GoBack"/>
      <w:bookmarkEnd w:id="0"/>
    </w:p>
    <w:sectPr w:rsidR="008819BC" w:rsidRPr="000E4E97" w:rsidSect="00F6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B32D1"/>
    <w:multiLevelType w:val="hybridMultilevel"/>
    <w:tmpl w:val="8E32A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565"/>
    <w:multiLevelType w:val="multilevel"/>
    <w:tmpl w:val="BCF82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5934459"/>
    <w:multiLevelType w:val="hybridMultilevel"/>
    <w:tmpl w:val="DFC6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56CD7"/>
    <w:multiLevelType w:val="hybridMultilevel"/>
    <w:tmpl w:val="91CE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A9C"/>
    <w:rsid w:val="000B5AE3"/>
    <w:rsid w:val="000E4E97"/>
    <w:rsid w:val="00113648"/>
    <w:rsid w:val="002830F6"/>
    <w:rsid w:val="003B4CE3"/>
    <w:rsid w:val="0043198B"/>
    <w:rsid w:val="004967D7"/>
    <w:rsid w:val="00591E8A"/>
    <w:rsid w:val="0059468C"/>
    <w:rsid w:val="007036AD"/>
    <w:rsid w:val="008819BC"/>
    <w:rsid w:val="00A82ACE"/>
    <w:rsid w:val="00BB4A9C"/>
    <w:rsid w:val="00C63ADB"/>
    <w:rsid w:val="00CF78B8"/>
    <w:rsid w:val="00D95395"/>
    <w:rsid w:val="00E42DD0"/>
    <w:rsid w:val="00EA5635"/>
    <w:rsid w:val="00F610C0"/>
    <w:rsid w:val="00FC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46FF"/>
  <w15:docId w15:val="{CED5167F-D001-420F-A0CA-8B76D51C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A9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A9C"/>
    <w:pPr>
      <w:ind w:left="720"/>
      <w:contextualSpacing/>
    </w:pPr>
  </w:style>
  <w:style w:type="table" w:styleId="a4">
    <w:name w:val="Table Grid"/>
    <w:basedOn w:val="a1"/>
    <w:uiPriority w:val="59"/>
    <w:rsid w:val="00BB4A9C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B4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CE3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Школа</cp:lastModifiedBy>
  <cp:revision>12</cp:revision>
  <cp:lastPrinted>2023-01-10T08:22:00Z</cp:lastPrinted>
  <dcterms:created xsi:type="dcterms:W3CDTF">2021-03-01T09:05:00Z</dcterms:created>
  <dcterms:modified xsi:type="dcterms:W3CDTF">2023-09-04T12:50:00Z</dcterms:modified>
</cp:coreProperties>
</file>