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A8" w:rsidRPr="009F2D39" w:rsidRDefault="000A5A32" w:rsidP="000A5A32">
      <w:pPr>
        <w:jc w:val="center"/>
        <w:rPr>
          <w:rFonts w:ascii="Times New Roman" w:hAnsi="Times New Roman" w:cs="Times New Roman"/>
          <w:sz w:val="32"/>
          <w:szCs w:val="32"/>
        </w:rPr>
      </w:pPr>
      <w:r w:rsidRPr="009F2D39">
        <w:rPr>
          <w:rFonts w:ascii="Times New Roman" w:hAnsi="Times New Roman" w:cs="Times New Roman"/>
          <w:sz w:val="32"/>
          <w:szCs w:val="32"/>
        </w:rPr>
        <w:t>Грамматический справочник для 5 класса</w:t>
      </w:r>
    </w:p>
    <w:p w:rsidR="000A5A32" w:rsidRPr="009F2D39" w:rsidRDefault="000A5A32" w:rsidP="009F2D39">
      <w:pPr>
        <w:pStyle w:val="a6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F2D3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Imperativ</w:t>
      </w:r>
      <w:proofErr w:type="spellEnd"/>
      <w:r w:rsidRPr="009F2D39">
        <w:rPr>
          <w:rFonts w:ascii="Times New Roman" w:hAnsi="Times New Roman" w:cs="Times New Roman"/>
          <w:b/>
          <w:sz w:val="28"/>
          <w:szCs w:val="28"/>
          <w:u w:val="single"/>
        </w:rPr>
        <w:t xml:space="preserve"> (Повелительное наклонение)</w:t>
      </w:r>
    </w:p>
    <w:p w:rsidR="000A5A32" w:rsidRPr="000A5A32" w:rsidRDefault="000A5A32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Повелительное наклонение в английском языке (по-другому, «императив») используется, чтобы побудить человека к действию. С его помощью можно передать приказы, инструкции, просьбы. В повелительном наклонении главное значение имеет не само сообщение, а последующее за ним действие.</w:t>
      </w:r>
    </w:p>
    <w:p w:rsidR="000A5A32" w:rsidRPr="000A5A32" w:rsidRDefault="000A5A32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Образуется эта форма с помощью инфинитива без частицы </w:t>
      </w:r>
      <w:proofErr w:type="spellStart"/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A5A32" w:rsidRPr="000A5A32" w:rsidRDefault="000A5A32" w:rsidP="00384E34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Come in — </w:t>
      </w: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Войдите</w:t>
      </w: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0A5A32" w:rsidRPr="008A0276" w:rsidRDefault="000A5A32" w:rsidP="00384E34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Be careful — </w:t>
      </w: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Будь</w:t>
      </w: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осторожен</w:t>
      </w:r>
      <w:r w:rsidRPr="000A5A32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0A5A32" w:rsidRPr="008A0276" w:rsidRDefault="000A5A32" w:rsidP="00384E34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0A5A32" w:rsidRPr="00742A9F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</w:pPr>
      <w:proofErr w:type="gramStart"/>
      <w:r w:rsidRPr="00742A9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2.</w:t>
      </w:r>
      <w:r w:rsidR="000A5A32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Articles</w:t>
      </w:r>
      <w:proofErr w:type="gramEnd"/>
      <w:r w:rsidR="000A5A32" w:rsidRPr="00742A9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 xml:space="preserve"> </w:t>
      </w:r>
      <w:r w:rsidR="000A5A32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a</w:t>
      </w:r>
      <w:r w:rsidR="000A5A32" w:rsidRPr="00742A9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\</w:t>
      </w:r>
      <w:r w:rsidR="000A5A32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an</w:t>
      </w:r>
      <w:r w:rsidR="000A5A32" w:rsidRPr="00742A9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 xml:space="preserve"> (</w:t>
      </w:r>
      <w:r w:rsidR="000A5A32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Артикли</w:t>
      </w:r>
      <w:r w:rsidR="000A5A32" w:rsidRPr="00742A9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)</w:t>
      </w:r>
    </w:p>
    <w:p w:rsidR="000A5A32" w:rsidRPr="00742A9F" w:rsidRDefault="000A5A32" w:rsidP="009F2D39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</w:pPr>
    </w:p>
    <w:p w:rsidR="000A5A32" w:rsidRPr="00742A9F" w:rsidRDefault="000A5A32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Артикль — это часть речи, которая выполняет важные функции: выделяет в речи существительные и показывает, насколько они знакомы собеседнику.  </w:t>
      </w:r>
    </w:p>
    <w:p w:rsidR="000A5A32" w:rsidRPr="00742A9F" w:rsidRDefault="000A5A32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Артикли бывают:</w:t>
      </w:r>
    </w:p>
    <w:p w:rsidR="000A5A32" w:rsidRPr="00742A9F" w:rsidRDefault="000A5A32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42A9F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неопределенные</w:t>
      </w:r>
      <w:proofErr w:type="gramEnd"/>
      <w:r w:rsidRPr="00742A9F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 xml:space="preserve"> a или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an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indefinite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article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) — употребляются с исчисляемыми существительными в единственном числе;</w:t>
      </w:r>
    </w:p>
    <w:p w:rsidR="00756E26" w:rsidRPr="00742A9F" w:rsidRDefault="000A5A32" w:rsidP="00756E2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A9F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 xml:space="preserve">-определенный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the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definite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article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— употребляется и с неисчисляемыми, и с исчисляемыми существительными, независимо от их числа; </w:t>
      </w:r>
      <w:r w:rsidR="00756E26"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6E26" w:rsidRPr="00742A9F" w:rsidRDefault="00756E26" w:rsidP="00756E2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-нулевой(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zero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article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— артикль не ставится с неисчисляемыми числительными, которые нельзя посчитать: вода, музыка, дождь. И с </w:t>
      </w:r>
      <w:proofErr w:type="gram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исчисляемыми</w:t>
      </w:r>
      <w:proofErr w:type="gram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множественном числе. </w:t>
      </w:r>
    </w:p>
    <w:p w:rsidR="00756E26" w:rsidRPr="00742A9F" w:rsidRDefault="00756E26" w:rsidP="00756E26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It</w:t>
      </w:r>
      <w:proofErr w:type="spellEnd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</w:t>
      </w:r>
      <w:proofErr w:type="spellEnd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good</w:t>
      </w:r>
      <w:proofErr w:type="spellEnd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advice</w:t>
      </w:r>
      <w:proofErr w:type="spellEnd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(неисчисляемое существительное). – Это хороший совет</w:t>
      </w:r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5A32" w:rsidRPr="00742A9F" w:rsidRDefault="000A5A32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Неопределенный артикль имеет две формы: </w:t>
      </w:r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a или </w:t>
      </w:r>
      <w:proofErr w:type="spellStart"/>
      <w:r w:rsidRPr="00742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an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одинаковы по своему значению. Они отличаются тем, что a используем перед словами, которые начинаются </w:t>
      </w:r>
      <w:r w:rsidRPr="00742A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согласные звуки</w:t>
      </w:r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(a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car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машина, a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good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job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хорошая работа), а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перед словами, которые начинаются </w:t>
      </w:r>
      <w:r w:rsidRPr="00742A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гласных звуков</w:t>
      </w:r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orange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cup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оранжевая чашка,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>ear</w:t>
      </w:r>
      <w:proofErr w:type="spellEnd"/>
      <w:r w:rsidRPr="0074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ухо). Это правило помогает сделать речь более благозвучной, поэтому так важно обращать внимание именно на последующий звук, а не букву. </w:t>
      </w:r>
    </w:p>
    <w:p w:rsidR="005B1604" w:rsidRPr="008A0276" w:rsidRDefault="005B1604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1604" w:rsidRPr="009F2D39" w:rsidRDefault="009F2D39" w:rsidP="009F2D39">
      <w:pPr>
        <w:pStyle w:val="a6"/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3.</w:t>
      </w:r>
      <w:r w:rsidR="005B1604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 xml:space="preserve">Personal pronounce </w:t>
      </w:r>
      <w:r w:rsidR="005B1604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(Личные местоимения)</w:t>
      </w:r>
    </w:p>
    <w:p w:rsidR="005B1604" w:rsidRDefault="005B1604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</w:p>
    <w:tbl>
      <w:tblPr>
        <w:tblW w:w="921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80"/>
        <w:gridCol w:w="4536"/>
      </w:tblGrid>
      <w:tr w:rsidR="005B1604" w:rsidRPr="005B1604" w:rsidTr="0052425E">
        <w:trPr>
          <w:trHeight w:val="369"/>
        </w:trPr>
        <w:tc>
          <w:tcPr>
            <w:tcW w:w="4680" w:type="dxa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b/>
                <w:bCs/>
                <w:color w:val="CC0066"/>
                <w:kern w:val="24"/>
                <w:sz w:val="24"/>
                <w:szCs w:val="24"/>
                <w:lang w:val="en-US" w:eastAsia="ru-RU"/>
              </w:rPr>
              <w:t>Singular</w:t>
            </w:r>
          </w:p>
        </w:tc>
        <w:tc>
          <w:tcPr>
            <w:tcW w:w="4536" w:type="dxa"/>
            <w:tcBorders>
              <w:top w:val="single" w:sz="8" w:space="0" w:color="8064A2"/>
              <w:left w:val="nil"/>
              <w:bottom w:val="single" w:sz="8" w:space="0" w:color="8064A2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b/>
                <w:bCs/>
                <w:color w:val="CC0066"/>
                <w:kern w:val="24"/>
                <w:sz w:val="24"/>
                <w:szCs w:val="24"/>
                <w:lang w:val="en-US" w:eastAsia="ru-RU"/>
              </w:rPr>
              <w:t>Plural</w:t>
            </w:r>
          </w:p>
        </w:tc>
      </w:tr>
      <w:tr w:rsidR="005B1604" w:rsidRPr="005B1604" w:rsidTr="0052425E">
        <w:trPr>
          <w:trHeight w:val="273"/>
        </w:trPr>
        <w:tc>
          <w:tcPr>
            <w:tcW w:w="4680" w:type="dxa"/>
            <w:tcBorders>
              <w:top w:val="single" w:sz="8" w:space="0" w:color="8064A2"/>
              <w:left w:val="nil"/>
              <w:bottom w:val="nil"/>
              <w:right w:val="nil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I</w:t>
            </w: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-я</w:t>
            </w:r>
          </w:p>
        </w:tc>
        <w:tc>
          <w:tcPr>
            <w:tcW w:w="4536" w:type="dxa"/>
            <w:tcBorders>
              <w:top w:val="single" w:sz="8" w:space="0" w:color="8064A2"/>
              <w:left w:val="nil"/>
              <w:bottom w:val="nil"/>
              <w:right w:val="nil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W</w:t>
            </w: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e</w:t>
            </w: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-мы</w:t>
            </w:r>
          </w:p>
        </w:tc>
      </w:tr>
      <w:tr w:rsidR="005B1604" w:rsidRPr="005B1604" w:rsidTr="0052425E">
        <w:trPr>
          <w:trHeight w:val="27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Y</w:t>
            </w: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ou</w:t>
            </w: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-ты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Y</w:t>
            </w: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ou</w:t>
            </w: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-вы</w:t>
            </w:r>
          </w:p>
        </w:tc>
      </w:tr>
      <w:tr w:rsidR="005B1604" w:rsidRPr="005B1604" w:rsidTr="0052425E">
        <w:trPr>
          <w:trHeight w:val="27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H</w:t>
            </w: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e</w:t>
            </w: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T</w:t>
            </w: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hey</w:t>
            </w: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-они</w:t>
            </w:r>
          </w:p>
        </w:tc>
      </w:tr>
      <w:tr w:rsidR="005B1604" w:rsidRPr="005B1604" w:rsidTr="0052425E">
        <w:trPr>
          <w:trHeight w:val="283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S</w:t>
            </w: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he</w:t>
            </w: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-она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1604" w:rsidRPr="005B1604" w:rsidTr="0052425E">
        <w:trPr>
          <w:trHeight w:val="275"/>
        </w:trPr>
        <w:tc>
          <w:tcPr>
            <w:tcW w:w="4680" w:type="dxa"/>
            <w:tcBorders>
              <w:top w:val="nil"/>
              <w:left w:val="nil"/>
              <w:bottom w:val="single" w:sz="8" w:space="0" w:color="8064A2"/>
              <w:right w:val="nil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I</w:t>
            </w: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>t</w:t>
            </w:r>
            <w:r w:rsidRPr="0052425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-оно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8064A2"/>
              <w:right w:val="nil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1604" w:rsidRDefault="005B1604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</w:t>
      </w:r>
    </w:p>
    <w:p w:rsidR="003C3D01" w:rsidRDefault="003C3D01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</w:p>
    <w:p w:rsidR="003C3D01" w:rsidRDefault="003C3D01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</w:p>
    <w:p w:rsidR="005B1604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</w:pPr>
      <w:r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lastRenderedPageBreak/>
        <w:t xml:space="preserve">4. </w:t>
      </w:r>
      <w:r w:rsidR="005B1604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Verb « TO BE»</w:t>
      </w:r>
    </w:p>
    <w:p w:rsidR="003C3D01" w:rsidRPr="009F2D39" w:rsidRDefault="003C3D01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val="en-US" w:eastAsia="ru-RU"/>
        </w:rPr>
      </w:pPr>
    </w:p>
    <w:tbl>
      <w:tblPr>
        <w:tblW w:w="1001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12"/>
        <w:gridCol w:w="2410"/>
        <w:gridCol w:w="2410"/>
        <w:gridCol w:w="2786"/>
      </w:tblGrid>
      <w:tr w:rsidR="005B1604" w:rsidRPr="009F2D39" w:rsidTr="003C3D01">
        <w:trPr>
          <w:trHeight w:val="275"/>
        </w:trPr>
        <w:tc>
          <w:tcPr>
            <w:tcW w:w="4822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01600">
                  <w14:srgbClr w14:val="FF9004">
                    <w14:alpha w14:val="60000"/>
                  </w14:srgbClr>
                </w14:glow>
                <w14:textFill>
                  <w14:solidFill>
                    <w14:srgbClr w14:val="FFFFFF"/>
                  </w14:solidFill>
                </w14:textFill>
              </w:rPr>
              <w:t>Affirmative</w:t>
            </w:r>
          </w:p>
        </w:tc>
        <w:tc>
          <w:tcPr>
            <w:tcW w:w="519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01600">
                  <w14:srgbClr w14:val="FF9004">
                    <w14:alpha w14:val="60000"/>
                  </w14:srgbClr>
                </w14:glow>
                <w14:textFill>
                  <w14:solidFill>
                    <w14:srgbClr w14:val="FFFFFF"/>
                  </w14:solidFill>
                </w14:textFill>
              </w:rPr>
              <w:t>Negative</w:t>
            </w:r>
          </w:p>
        </w:tc>
      </w:tr>
      <w:tr w:rsidR="005B1604" w:rsidRPr="009F2D39" w:rsidTr="003C3D01">
        <w:trPr>
          <w:trHeight w:val="576"/>
        </w:trPr>
        <w:tc>
          <w:tcPr>
            <w:tcW w:w="24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04A7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01600">
                  <w14:srgbClr w14:val="FF9004">
                    <w14:alpha w14:val="60000"/>
                  </w14:srgbClr>
                </w14:glow>
                <w14:textFill>
                  <w14:solidFill>
                    <w14:srgbClr w14:val="FFFFFF"/>
                  </w14:solidFill>
                </w14:textFill>
              </w:rPr>
              <w:t>Long Form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04A7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01600">
                  <w14:srgbClr w14:val="FF9004">
                    <w14:alpha w14:val="60000"/>
                  </w14:srgbClr>
                </w14:glow>
                <w14:textFill>
                  <w14:solidFill>
                    <w14:srgbClr w14:val="FFFFFF"/>
                  </w14:solidFill>
                </w14:textFill>
              </w:rPr>
              <w:t>Short Form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04A7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01600">
                  <w14:srgbClr w14:val="FF9004">
                    <w14:alpha w14:val="60000"/>
                  </w14:srgbClr>
                </w14:glow>
                <w14:textFill>
                  <w14:solidFill>
                    <w14:srgbClr w14:val="FFFFFF"/>
                  </w14:solidFill>
                </w14:textFill>
              </w:rPr>
              <w:t>Long Form</w:t>
            </w:r>
          </w:p>
        </w:tc>
        <w:tc>
          <w:tcPr>
            <w:tcW w:w="27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04A7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01600">
                  <w14:srgbClr w14:val="FF9004">
                    <w14:alpha w14:val="60000"/>
                  </w14:srgbClr>
                </w14:glow>
                <w14:textFill>
                  <w14:solidFill>
                    <w14:srgbClr w14:val="FFFFFF"/>
                  </w14:solidFill>
                </w14:textFill>
              </w:rPr>
              <w:t>Short Form</w:t>
            </w:r>
          </w:p>
        </w:tc>
      </w:tr>
      <w:tr w:rsidR="005B1604" w:rsidRPr="009F2D39" w:rsidTr="003C3D01">
        <w:trPr>
          <w:trHeight w:val="258"/>
        </w:trPr>
        <w:tc>
          <w:tcPr>
            <w:tcW w:w="2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I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I’m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I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am not</w:t>
            </w:r>
          </w:p>
        </w:tc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I’m not</w:t>
            </w:r>
          </w:p>
        </w:tc>
      </w:tr>
      <w:tr w:rsidR="005B1604" w:rsidRPr="005B1604" w:rsidTr="003C3D01">
        <w:trPr>
          <w:trHeight w:val="265"/>
        </w:trPr>
        <w:tc>
          <w:tcPr>
            <w:tcW w:w="2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You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You’re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9F2D39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You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are not</w:t>
            </w:r>
          </w:p>
        </w:tc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 aren’t</w:t>
            </w:r>
          </w:p>
        </w:tc>
      </w:tr>
      <w:tr w:rsidR="005B1604" w:rsidRPr="005B1604" w:rsidTr="003C3D01">
        <w:trPr>
          <w:trHeight w:val="241"/>
        </w:trPr>
        <w:tc>
          <w:tcPr>
            <w:tcW w:w="2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He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He’s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He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is not</w:t>
            </w:r>
          </w:p>
        </w:tc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He isn’t</w:t>
            </w:r>
          </w:p>
        </w:tc>
      </w:tr>
      <w:tr w:rsidR="005B1604" w:rsidRPr="005B1604" w:rsidTr="003C3D01">
        <w:trPr>
          <w:trHeight w:val="205"/>
        </w:trPr>
        <w:tc>
          <w:tcPr>
            <w:tcW w:w="2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She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She’s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She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is not</w:t>
            </w:r>
          </w:p>
        </w:tc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She isn’t</w:t>
            </w:r>
          </w:p>
        </w:tc>
      </w:tr>
      <w:tr w:rsidR="005B1604" w:rsidRPr="005B1604" w:rsidTr="003C3D01">
        <w:trPr>
          <w:trHeight w:val="197"/>
        </w:trPr>
        <w:tc>
          <w:tcPr>
            <w:tcW w:w="2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It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It’s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It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is not</w:t>
            </w:r>
          </w:p>
        </w:tc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It isn’t</w:t>
            </w:r>
          </w:p>
        </w:tc>
      </w:tr>
      <w:tr w:rsidR="005B1604" w:rsidRPr="005B1604" w:rsidTr="003C3D01">
        <w:trPr>
          <w:trHeight w:val="332"/>
        </w:trPr>
        <w:tc>
          <w:tcPr>
            <w:tcW w:w="2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We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We’re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We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are not</w:t>
            </w:r>
          </w:p>
        </w:tc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We aren’t</w:t>
            </w:r>
          </w:p>
        </w:tc>
      </w:tr>
      <w:tr w:rsidR="005B1604" w:rsidRPr="005B1604" w:rsidTr="003C3D01">
        <w:trPr>
          <w:trHeight w:val="268"/>
        </w:trPr>
        <w:tc>
          <w:tcPr>
            <w:tcW w:w="2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You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You’re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You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are not</w:t>
            </w:r>
          </w:p>
        </w:tc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A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 aren’t</w:t>
            </w:r>
          </w:p>
        </w:tc>
      </w:tr>
      <w:tr w:rsidR="005B1604" w:rsidRPr="005B1604" w:rsidTr="003C3D01">
        <w:trPr>
          <w:trHeight w:val="245"/>
        </w:trPr>
        <w:tc>
          <w:tcPr>
            <w:tcW w:w="2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They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They’re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They </w:t>
            </w:r>
            <w:r w:rsidRPr="005B1604">
              <w:rPr>
                <w:rFonts w:ascii="Times New Roman" w:eastAsia="Times New Roman" w:hAnsi="Times New Roman" w:cs="Times New Roman"/>
                <w:color w:val="CC0066"/>
                <w:kern w:val="24"/>
                <w:sz w:val="24"/>
                <w:szCs w:val="24"/>
                <w:lang w:val="en-US" w:eastAsia="ru-RU"/>
              </w:rPr>
              <w:t>are not</w:t>
            </w:r>
          </w:p>
        </w:tc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8D3E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1604" w:rsidRPr="005B1604" w:rsidRDefault="005B1604" w:rsidP="005B1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6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They aren’t</w:t>
            </w:r>
          </w:p>
        </w:tc>
      </w:tr>
    </w:tbl>
    <w:p w:rsidR="005B1604" w:rsidRDefault="005B1604" w:rsidP="000A5A3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</w:p>
    <w:p w:rsidR="003C3D01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5. </w:t>
      </w:r>
      <w:r w:rsidR="003C3D01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OR</w:t>
      </w:r>
      <w:r w:rsidR="003C3D01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– </w:t>
      </w:r>
      <w:r w:rsidR="003C3D01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en-US" w:eastAsia="ru-RU"/>
        </w:rPr>
        <w:t>questions</w:t>
      </w:r>
      <w:r w:rsidR="003C3D01" w:rsidRPr="009F2D3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(Альтернативные вопросы)</w:t>
      </w:r>
    </w:p>
    <w:p w:rsidR="003C3D01" w:rsidRPr="009F2D39" w:rsidRDefault="003C3D01" w:rsidP="009F2D39">
      <w:pPr>
        <w:shd w:val="clear" w:color="auto" w:fill="FFFFFF"/>
        <w:spacing w:after="0" w:line="330" w:lineRule="atLeast"/>
        <w:jc w:val="center"/>
        <w:rPr>
          <w:rFonts w:ascii="OpenSansRegular" w:hAnsi="OpenSansRegular"/>
          <w:color w:val="000000"/>
          <w:sz w:val="28"/>
          <w:szCs w:val="28"/>
          <w:shd w:val="clear" w:color="auto" w:fill="FFFFFF"/>
        </w:rPr>
      </w:pPr>
    </w:p>
    <w:p w:rsidR="003C3D01" w:rsidRPr="00742A9F" w:rsidRDefault="003C3D01" w:rsidP="000A5A32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42A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английском языке вопросы, которые дают нам право выбора, называются альтернативными.</w:t>
      </w:r>
      <w:r w:rsidRPr="00742A9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2A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Когда мы говорим о выборе, в русском языке мы используем слово «или». В английском языке мы используем слово </w:t>
      </w:r>
      <w:proofErr w:type="spellStart"/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or</w:t>
      </w:r>
      <w:proofErr w:type="spellEnd"/>
      <w:r w:rsidRPr="00742A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3C3D01" w:rsidRPr="00742A9F" w:rsidRDefault="003C3D01" w:rsidP="000A5A32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42A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Чтобы построить альтернативный вопрос, надо добавить в конец общего вопроса слово </w:t>
      </w:r>
      <w:proofErr w:type="spellStart"/>
      <w:r w:rsidRPr="00742A9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or</w:t>
      </w:r>
      <w:proofErr w:type="spellEnd"/>
      <w:r w:rsidRPr="00742A9F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и ещё один вариант</w:t>
      </w:r>
      <w:r w:rsidRPr="00742A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чтобы получился выбор.</w:t>
      </w:r>
    </w:p>
    <w:p w:rsidR="003C3D01" w:rsidRPr="00742A9F" w:rsidRDefault="003C3D01" w:rsidP="003C3D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Do they like </w:t>
      </w:r>
      <w:r w:rsidRPr="00742A9F">
        <w:rPr>
          <w:rFonts w:ascii="Times New Roman" w:hAnsi="Times New Roman" w:cs="Times New Roman"/>
          <w:b/>
          <w:color w:val="00B050"/>
          <w:sz w:val="24"/>
          <w:szCs w:val="24"/>
          <w:shd w:val="clear" w:color="auto" w:fill="FFFFFF"/>
          <w:lang w:val="en-US"/>
        </w:rPr>
        <w:t>apples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42A9F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en-US"/>
        </w:rPr>
        <w:t xml:space="preserve">or </w:t>
      </w:r>
      <w:r w:rsidRPr="00742A9F">
        <w:rPr>
          <w:rFonts w:ascii="Times New Roman" w:hAnsi="Times New Roman" w:cs="Times New Roman"/>
          <w:b/>
          <w:color w:val="00B050"/>
          <w:sz w:val="24"/>
          <w:szCs w:val="24"/>
          <w:shd w:val="clear" w:color="auto" w:fill="FFFFFF"/>
          <w:lang w:val="en-US"/>
        </w:rPr>
        <w:t>pears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? </w:t>
      </w:r>
      <w:proofErr w:type="gramStart"/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-  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Они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любят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42A9F">
        <w:rPr>
          <w:rFonts w:ascii="Times New Roman" w:hAnsi="Times New Roman" w:cs="Times New Roman"/>
          <w:b/>
          <w:color w:val="00B050"/>
          <w:sz w:val="24"/>
          <w:szCs w:val="24"/>
          <w:shd w:val="clear" w:color="auto" w:fill="FFFFFF"/>
        </w:rPr>
        <w:t>яблоки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42A9F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или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42A9F">
        <w:rPr>
          <w:rFonts w:ascii="Times New Roman" w:hAnsi="Times New Roman" w:cs="Times New Roman"/>
          <w:b/>
          <w:color w:val="00B050"/>
          <w:sz w:val="24"/>
          <w:szCs w:val="24"/>
          <w:shd w:val="clear" w:color="auto" w:fill="FFFFFF"/>
        </w:rPr>
        <w:t>груши</w:t>
      </w: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?</w:t>
      </w:r>
      <w:proofErr w:type="gramEnd"/>
    </w:p>
    <w:p w:rsidR="003C3D01" w:rsidRPr="008A0276" w:rsidRDefault="003C3D01" w:rsidP="003C3D01">
      <w:pPr>
        <w:shd w:val="clear" w:color="auto" w:fill="FFFFFF"/>
        <w:spacing w:after="0" w:line="330" w:lineRule="atLeast"/>
        <w:jc w:val="center"/>
        <w:rPr>
          <w:rFonts w:ascii="OpenSansRegular" w:hAnsi="OpenSansRegular"/>
          <w:b/>
          <w:color w:val="000000"/>
          <w:shd w:val="clear" w:color="auto" w:fill="FFFFFF"/>
          <w:lang w:val="en-US"/>
        </w:rPr>
      </w:pPr>
    </w:p>
    <w:p w:rsidR="003C3D01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6. </w:t>
      </w:r>
      <w:r w:rsidR="003C3D01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Capital</w:t>
      </w:r>
      <w:r w:rsidR="003C3D01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3C3D01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Letters</w:t>
      </w:r>
      <w:r w:rsidR="003C3D01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(Заглавные буквы)</w:t>
      </w:r>
    </w:p>
    <w:tbl>
      <w:tblPr>
        <w:tblW w:w="14646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513"/>
        <w:gridCol w:w="5133"/>
      </w:tblGrid>
      <w:tr w:rsidR="008A0276" w:rsidRPr="0076435C" w:rsidTr="008A0276">
        <w:tc>
          <w:tcPr>
            <w:tcW w:w="951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0276" w:rsidRDefault="008A0276" w:rsidP="008A0276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color w:val="0A0909"/>
                <w:sz w:val="24"/>
                <w:szCs w:val="24"/>
                <w:lang w:eastAsia="ru-RU"/>
              </w:rPr>
            </w:pPr>
          </w:p>
          <w:p w:rsidR="008A0276" w:rsidRPr="009F2D39" w:rsidRDefault="008A0276" w:rsidP="008A0276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AFAFA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Первая буква в предложении</w:t>
            </w:r>
          </w:p>
          <w:p w:rsidR="008A0276" w:rsidRPr="009F2D39" w:rsidRDefault="008A0276" w:rsidP="008A0276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AFAFA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Личное местоимение I – «Я»</w:t>
            </w:r>
          </w:p>
          <w:p w:rsidR="008A0276" w:rsidRPr="009F2D39" w:rsidRDefault="008A0276" w:rsidP="008A0276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AFAFA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Имена собственные</w:t>
            </w:r>
          </w:p>
          <w:p w:rsidR="008A0276" w:rsidRPr="009F2D39" w:rsidRDefault="008A0276" w:rsidP="008A0276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AFAFA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Дни недели, названия месяцев и праздников</w:t>
            </w:r>
          </w:p>
          <w:p w:rsidR="008A0276" w:rsidRPr="009F2D39" w:rsidRDefault="008A0276" w:rsidP="008A0276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AFAFA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Национальности, названия языков и расовой принадлежности</w:t>
            </w:r>
          </w:p>
          <w:p w:rsidR="008A0276" w:rsidRPr="009F2D39" w:rsidRDefault="009F2D39" w:rsidP="009F2D3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u w:val="single"/>
                <w:lang w:val="en-US" w:eastAsia="ru-RU"/>
              </w:rPr>
            </w:pPr>
            <w:r w:rsidRPr="009F2D39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u w:val="single"/>
                <w:lang w:val="en-US" w:eastAsia="ru-RU"/>
              </w:rPr>
              <w:t xml:space="preserve">7. </w:t>
            </w:r>
            <w:r w:rsidR="001408E7" w:rsidRPr="009F2D39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u w:val="single"/>
                <w:lang w:val="en-US" w:eastAsia="ru-RU"/>
              </w:rPr>
              <w:t>Verb “Have got \ has got”</w:t>
            </w:r>
          </w:p>
          <w:p w:rsidR="001408E7" w:rsidRPr="0076435C" w:rsidRDefault="0076435C" w:rsidP="008A027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eastAsia="ru-RU"/>
              </w:rPr>
            </w:pP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val="en-US" w:eastAsia="ru-RU"/>
              </w:rPr>
              <w:t>Have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eastAsia="ru-RU"/>
              </w:rPr>
              <w:t xml:space="preserve"> 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val="en-US" w:eastAsia="ru-RU"/>
              </w:rPr>
              <w:t>got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eastAsia="ru-RU"/>
              </w:rPr>
              <w:t>\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val="en-US" w:eastAsia="ru-RU"/>
              </w:rPr>
              <w:t>has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eastAsia="ru-RU"/>
              </w:rPr>
              <w:t xml:space="preserve"> 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val="en-US" w:eastAsia="ru-RU"/>
              </w:rPr>
              <w:t>got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eastAsia="ru-RU"/>
              </w:rPr>
              <w:t xml:space="preserve"> в переводе на русский язык означает «иметь».</w:t>
            </w:r>
          </w:p>
          <w:p w:rsidR="0076435C" w:rsidRPr="00384E34" w:rsidRDefault="0076435C" w:rsidP="008A027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val="en-US" w:eastAsia="ru-RU"/>
              </w:rPr>
            </w:pP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eastAsia="ru-RU"/>
              </w:rPr>
              <w:t>Форма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val="en-US" w:eastAsia="ru-RU"/>
              </w:rPr>
              <w:t xml:space="preserve"> 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eastAsia="ru-RU"/>
              </w:rPr>
              <w:t>употребления</w:t>
            </w:r>
            <w:r w:rsidRPr="0076435C"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val="en-US" w:eastAsia="ru-RU"/>
              </w:rPr>
              <w:t>:</w:t>
            </w:r>
          </w:p>
          <w:p w:rsidR="00756E26" w:rsidRPr="00384E34" w:rsidRDefault="00756E26" w:rsidP="008A027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A0909"/>
                <w:sz w:val="24"/>
                <w:szCs w:val="24"/>
                <w:lang w:val="en-US" w:eastAsia="ru-RU"/>
              </w:rPr>
            </w:pPr>
          </w:p>
          <w:p w:rsidR="0076435C" w:rsidRPr="0076435C" w:rsidRDefault="0076435C" w:rsidP="008A0276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</w:pPr>
            <w:r w:rsidRPr="0076435C">
              <w:rPr>
                <w:rFonts w:ascii="Times New Roman" w:eastAsia="Times New Roman" w:hAnsi="Times New Roman" w:cs="Times New Roman"/>
                <w:b/>
                <w:noProof/>
                <w:color w:val="0A0909"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5EC0BC" wp14:editId="4914B92C">
                      <wp:simplePos x="0" y="0"/>
                      <wp:positionH relativeFrom="column">
                        <wp:posOffset>4044315</wp:posOffset>
                      </wp:positionH>
                      <wp:positionV relativeFrom="paragraph">
                        <wp:posOffset>41910</wp:posOffset>
                      </wp:positionV>
                      <wp:extent cx="285750" cy="876300"/>
                      <wp:effectExtent l="0" t="0" r="19050" b="19050"/>
                      <wp:wrapNone/>
                      <wp:docPr id="2" name="Пра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8763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7826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2" o:spid="_x0000_s1026" type="#_x0000_t88" style="position:absolute;margin-left:318.45pt;margin-top:3.3pt;width:22.5pt;height:6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" adj="587,10330" strokecolor="#4579b8 [3044]"/>
                  </w:pict>
                </mc:Fallback>
              </mc:AlternateContent>
            </w:r>
            <w:r w:rsidRPr="0076435C">
              <w:rPr>
                <w:rFonts w:ascii="Times New Roman" w:eastAsia="Times New Roman" w:hAnsi="Times New Roman" w:cs="Times New Roman"/>
                <w:b/>
                <w:noProof/>
                <w:color w:val="0A0909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10B4C3" wp14:editId="0AF36646">
                      <wp:simplePos x="0" y="0"/>
                      <wp:positionH relativeFrom="column">
                        <wp:posOffset>520064</wp:posOffset>
                      </wp:positionH>
                      <wp:positionV relativeFrom="paragraph">
                        <wp:posOffset>41910</wp:posOffset>
                      </wp:positionV>
                      <wp:extent cx="333375" cy="1209675"/>
                      <wp:effectExtent l="0" t="0" r="28575" b="28575"/>
                      <wp:wrapNone/>
                      <wp:docPr id="1" name="Правая фигурная скоб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120967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равая фигурная скобка 1" o:spid="_x0000_s1026" type="#_x0000_t88" style="position:absolute;margin-left:40.95pt;margin-top:3.3pt;width:26.25pt;height:9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" adj="496" strokecolor="#4579b8 [3044]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  <w:t xml:space="preserve"> </w:t>
            </w:r>
            <w:r w:rsidRPr="0076435C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  <w:t>I                                                                                    He</w:t>
            </w:r>
          </w:p>
          <w:p w:rsidR="0076435C" w:rsidRPr="0076435C" w:rsidRDefault="0076435C" w:rsidP="0076435C">
            <w:pPr>
              <w:tabs>
                <w:tab w:val="left" w:pos="1395"/>
              </w:tabs>
              <w:spacing w:after="300" w:line="240" w:lineRule="auto"/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</w:pPr>
            <w:r w:rsidRPr="0076435C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  <w:t>We</w:t>
            </w:r>
            <w:r w:rsidRPr="0076435C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  <w:tab/>
            </w:r>
            <w:r w:rsidRPr="00313C7F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highlight w:val="darkGreen"/>
                <w:lang w:val="en-US" w:eastAsia="ru-RU"/>
              </w:rPr>
              <w:t>Have got</w:t>
            </w:r>
            <w:r w:rsidRPr="0076435C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  <w:t xml:space="preserve">                                                She               </w:t>
            </w:r>
            <w:r w:rsidRPr="00313C7F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highlight w:val="darkGreen"/>
                <w:lang w:val="en-US" w:eastAsia="ru-RU"/>
              </w:rPr>
              <w:t>Has got</w:t>
            </w:r>
            <w:r w:rsidRPr="0076435C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  <w:t xml:space="preserve">       </w:t>
            </w:r>
          </w:p>
          <w:p w:rsidR="0076435C" w:rsidRPr="0076435C" w:rsidRDefault="0076435C" w:rsidP="008A0276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</w:pPr>
            <w:r w:rsidRPr="0076435C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  <w:t>You                                                                                It</w:t>
            </w:r>
          </w:p>
          <w:p w:rsidR="0076435C" w:rsidRPr="0076435C" w:rsidRDefault="0076435C" w:rsidP="008A0276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u w:val="single"/>
                <w:lang w:val="en-US" w:eastAsia="ru-RU"/>
              </w:rPr>
            </w:pPr>
            <w:r w:rsidRPr="0076435C">
              <w:rPr>
                <w:rFonts w:ascii="Times New Roman" w:eastAsia="Times New Roman" w:hAnsi="Times New Roman" w:cs="Times New Roman"/>
                <w:b/>
                <w:color w:val="0A0909"/>
                <w:sz w:val="28"/>
                <w:szCs w:val="28"/>
                <w:lang w:val="en-US" w:eastAsia="ru-RU"/>
              </w:rPr>
              <w:t>They</w:t>
            </w:r>
          </w:p>
        </w:tc>
        <w:tc>
          <w:tcPr>
            <w:tcW w:w="513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0276" w:rsidRPr="0076435C" w:rsidRDefault="008A0276" w:rsidP="008A0276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color w:val="0A0909"/>
                <w:sz w:val="24"/>
                <w:szCs w:val="24"/>
                <w:lang w:val="en-US" w:eastAsia="ru-RU"/>
              </w:rPr>
            </w:pPr>
          </w:p>
        </w:tc>
      </w:tr>
    </w:tbl>
    <w:p w:rsidR="003C3D01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lastRenderedPageBreak/>
        <w:t xml:space="preserve">8. </w:t>
      </w:r>
      <w:r w:rsidR="0076435C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Plurals</w:t>
      </w:r>
      <w:r w:rsidR="0076435C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(Множественное число)</w:t>
      </w:r>
    </w:p>
    <w:p w:rsidR="0076435C" w:rsidRDefault="0076435C" w:rsidP="003C3D01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76435C" w:rsidRPr="0076435C" w:rsidRDefault="0076435C" w:rsidP="0076435C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43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того</w:t>
      </w:r>
      <w:proofErr w:type="gramStart"/>
      <w:r w:rsidRPr="007643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7643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чтобы образовать форму множественного числа, для большинства существительных достаточно добавить –s в конце слова.</w:t>
      </w:r>
    </w:p>
    <w:p w:rsidR="009C7F48" w:rsidRDefault="009C7F48" w:rsidP="0076435C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7"/>
        <w:gridCol w:w="3082"/>
        <w:gridCol w:w="3089"/>
      </w:tblGrid>
      <w:tr w:rsidR="009C7F48" w:rsidRPr="00313C7F" w:rsidTr="00756E26">
        <w:tc>
          <w:tcPr>
            <w:tcW w:w="3190" w:type="dxa"/>
            <w:shd w:val="clear" w:color="auto" w:fill="92D050"/>
          </w:tcPr>
          <w:p w:rsidR="009C7F48" w:rsidRPr="00313C7F" w:rsidRDefault="009C7F48" w:rsidP="00313C7F">
            <w:pPr>
              <w:spacing w:line="33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</w:rPr>
              <w:t>Ед.ч</w:t>
            </w:r>
            <w:proofErr w:type="spellEnd"/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</w:rPr>
              <w:t>.</w:t>
            </w:r>
            <w:r w:rsidR="00313C7F"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</w:rPr>
              <w:t>(</w:t>
            </w:r>
            <w:r w:rsidR="00313C7F"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Singular)</w:t>
            </w:r>
          </w:p>
        </w:tc>
        <w:tc>
          <w:tcPr>
            <w:tcW w:w="3190" w:type="dxa"/>
            <w:shd w:val="clear" w:color="auto" w:fill="92D050"/>
          </w:tcPr>
          <w:p w:rsidR="009C7F48" w:rsidRPr="00313C7F" w:rsidRDefault="009C7F48" w:rsidP="00313C7F">
            <w:pPr>
              <w:spacing w:line="33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</w:rPr>
              <w:t>Мн</w:t>
            </w:r>
            <w:proofErr w:type="spellEnd"/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.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</w:rPr>
              <w:t>ч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.</w:t>
            </w:r>
            <w:r w:rsidR="00313C7F"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 xml:space="preserve"> (Plural)</w:t>
            </w:r>
          </w:p>
        </w:tc>
        <w:tc>
          <w:tcPr>
            <w:tcW w:w="3191" w:type="dxa"/>
            <w:shd w:val="clear" w:color="auto" w:fill="92D050"/>
          </w:tcPr>
          <w:p w:rsidR="009C7F48" w:rsidRPr="00313C7F" w:rsidRDefault="009C7F48" w:rsidP="00313C7F">
            <w:pPr>
              <w:spacing w:line="33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</w:rPr>
              <w:t>Перевод</w:t>
            </w:r>
          </w:p>
        </w:tc>
      </w:tr>
      <w:tr w:rsidR="009C7F48" w:rsidRPr="00313C7F" w:rsidTr="00756E26">
        <w:trPr>
          <w:trHeight w:val="383"/>
        </w:trPr>
        <w:tc>
          <w:tcPr>
            <w:tcW w:w="3190" w:type="dxa"/>
            <w:shd w:val="clear" w:color="auto" w:fill="C6D9F1" w:themeFill="text2" w:themeFillTint="33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Boat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0" w:type="dxa"/>
            <w:shd w:val="clear" w:color="auto" w:fill="8DB3E2" w:themeFill="text2" w:themeFillTint="66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Boat</w:t>
            </w:r>
            <w:r w:rsidRPr="00313C7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  <w:lang w:val="en-US"/>
              </w:rPr>
              <w:t>s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1" w:type="dxa"/>
            <w:shd w:val="clear" w:color="auto" w:fill="548DD4" w:themeFill="text2" w:themeFillTint="99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64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Лодка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– </w:t>
            </w:r>
            <w:r w:rsidRPr="00764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лодки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9C7F48" w:rsidRPr="00313C7F" w:rsidTr="00756E26">
        <w:tc>
          <w:tcPr>
            <w:tcW w:w="3190" w:type="dxa"/>
            <w:shd w:val="clear" w:color="auto" w:fill="C6D9F1" w:themeFill="text2" w:themeFillTint="33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House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0" w:type="dxa"/>
            <w:shd w:val="clear" w:color="auto" w:fill="8DB3E2" w:themeFill="text2" w:themeFillTint="66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House</w:t>
            </w:r>
            <w:r w:rsidRPr="00313C7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  <w:lang w:val="en-US"/>
              </w:rPr>
              <w:t>s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1" w:type="dxa"/>
            <w:shd w:val="clear" w:color="auto" w:fill="548DD4" w:themeFill="text2" w:themeFillTint="99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64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Дом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– </w:t>
            </w:r>
            <w:r w:rsidRPr="00764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дома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9C7F48" w:rsidRPr="00313C7F" w:rsidTr="00756E26">
        <w:tc>
          <w:tcPr>
            <w:tcW w:w="3190" w:type="dxa"/>
            <w:shd w:val="clear" w:color="auto" w:fill="C6D9F1" w:themeFill="text2" w:themeFillTint="33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Cat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0" w:type="dxa"/>
            <w:shd w:val="clear" w:color="auto" w:fill="8DB3E2" w:themeFill="text2" w:themeFillTint="66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Cat</w:t>
            </w:r>
            <w:r w:rsidRPr="00313C7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  <w:lang w:val="en-US"/>
              </w:rPr>
              <w:t>s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1" w:type="dxa"/>
            <w:shd w:val="clear" w:color="auto" w:fill="548DD4" w:themeFill="text2" w:themeFillTint="99"/>
          </w:tcPr>
          <w:p w:rsidR="009C7F48" w:rsidRPr="00313C7F" w:rsidRDefault="009C7F48" w:rsidP="009C7F48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64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Кот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– </w:t>
            </w:r>
            <w:r w:rsidRPr="007643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коты</w:t>
            </w:r>
          </w:p>
          <w:p w:rsidR="009C7F48" w:rsidRPr="00313C7F" w:rsidRDefault="009C7F48" w:rsidP="0076435C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</w:tbl>
    <w:p w:rsidR="00313C7F" w:rsidRPr="00C66669" w:rsidRDefault="0076435C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</w:t>
      </w:r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 внимательно смотрите на основу слова, которое вам нужно преобразовать. Если оно заканчивается на -</w:t>
      </w:r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</w:t>
      </w:r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-</w:t>
      </w:r>
      <w:proofErr w:type="spellStart"/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sh</w:t>
      </w:r>
      <w:proofErr w:type="spellEnd"/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-</w:t>
      </w:r>
      <w:proofErr w:type="spellStart"/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ch</w:t>
      </w:r>
      <w:proofErr w:type="spellEnd"/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-</w:t>
      </w:r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x</w:t>
      </w:r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-</w:t>
      </w:r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z</w:t>
      </w:r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-</w:t>
      </w:r>
      <w:proofErr w:type="spellStart"/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ss</w:t>
      </w:r>
      <w:proofErr w:type="spellEnd"/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то для образования множественного числа необходимо добавить окончание -</w:t>
      </w:r>
      <w:proofErr w:type="spellStart"/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es</w:t>
      </w:r>
      <w:proofErr w:type="spellEnd"/>
      <w:r w:rsidR="00313C7F" w:rsidRPr="00313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bookmarkStart w:id="0" w:name="_GoBack"/>
      <w:bookmarkEnd w:id="0"/>
    </w:p>
    <w:p w:rsidR="00313C7F" w:rsidRPr="00C66669" w:rsidRDefault="00313C7F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1"/>
        <w:gridCol w:w="3082"/>
        <w:gridCol w:w="3095"/>
      </w:tblGrid>
      <w:tr w:rsidR="00313C7F" w:rsidTr="00756E26">
        <w:tc>
          <w:tcPr>
            <w:tcW w:w="3190" w:type="dxa"/>
            <w:shd w:val="clear" w:color="auto" w:fill="5F497A" w:themeFill="accent4" w:themeFillShade="BF"/>
          </w:tcPr>
          <w:p w:rsidR="00313C7F" w:rsidRPr="00313C7F" w:rsidRDefault="00313C7F" w:rsidP="00756E26">
            <w:pPr>
              <w:jc w:val="center"/>
              <w:rPr>
                <w:highlight w:val="magenta"/>
              </w:rPr>
            </w:pPr>
            <w:proofErr w:type="spellStart"/>
            <w:r w:rsidRPr="00313C7F">
              <w:rPr>
                <w:highlight w:val="magenta"/>
              </w:rPr>
              <w:t>Ед.ч</w:t>
            </w:r>
            <w:proofErr w:type="spellEnd"/>
            <w:r w:rsidRPr="00313C7F">
              <w:rPr>
                <w:highlight w:val="magenta"/>
              </w:rPr>
              <w:t>.(</w:t>
            </w:r>
            <w:proofErr w:type="spellStart"/>
            <w:r w:rsidRPr="00313C7F">
              <w:rPr>
                <w:highlight w:val="magenta"/>
              </w:rPr>
              <w:t>Singular</w:t>
            </w:r>
            <w:proofErr w:type="spellEnd"/>
            <w:r w:rsidRPr="00313C7F">
              <w:rPr>
                <w:highlight w:val="magenta"/>
              </w:rPr>
              <w:t>)</w:t>
            </w:r>
          </w:p>
        </w:tc>
        <w:tc>
          <w:tcPr>
            <w:tcW w:w="3190" w:type="dxa"/>
            <w:shd w:val="clear" w:color="auto" w:fill="5F497A" w:themeFill="accent4" w:themeFillShade="BF"/>
          </w:tcPr>
          <w:p w:rsidR="00313C7F" w:rsidRPr="00313C7F" w:rsidRDefault="00313C7F" w:rsidP="00756E26">
            <w:pPr>
              <w:jc w:val="center"/>
              <w:rPr>
                <w:highlight w:val="magenta"/>
              </w:rPr>
            </w:pPr>
            <w:proofErr w:type="spellStart"/>
            <w:r w:rsidRPr="00313C7F">
              <w:rPr>
                <w:highlight w:val="magenta"/>
              </w:rPr>
              <w:t>Мн.ч</w:t>
            </w:r>
            <w:proofErr w:type="spellEnd"/>
            <w:r w:rsidRPr="00313C7F">
              <w:rPr>
                <w:highlight w:val="magenta"/>
              </w:rPr>
              <w:t>. (</w:t>
            </w:r>
            <w:proofErr w:type="spellStart"/>
            <w:r w:rsidRPr="00313C7F">
              <w:rPr>
                <w:highlight w:val="magenta"/>
              </w:rPr>
              <w:t>Plural</w:t>
            </w:r>
            <w:proofErr w:type="spellEnd"/>
            <w:r w:rsidRPr="00313C7F">
              <w:rPr>
                <w:highlight w:val="magenta"/>
              </w:rPr>
              <w:t>)</w:t>
            </w:r>
          </w:p>
        </w:tc>
        <w:tc>
          <w:tcPr>
            <w:tcW w:w="3191" w:type="dxa"/>
            <w:shd w:val="clear" w:color="auto" w:fill="5F497A" w:themeFill="accent4" w:themeFillShade="BF"/>
          </w:tcPr>
          <w:p w:rsidR="00313C7F" w:rsidRPr="00313C7F" w:rsidRDefault="00313C7F" w:rsidP="00756E26">
            <w:pPr>
              <w:jc w:val="center"/>
              <w:rPr>
                <w:highlight w:val="magenta"/>
              </w:rPr>
            </w:pPr>
            <w:r w:rsidRPr="00313C7F">
              <w:rPr>
                <w:highlight w:val="magenta"/>
              </w:rPr>
              <w:t>Перевод</w:t>
            </w:r>
          </w:p>
        </w:tc>
      </w:tr>
      <w:tr w:rsidR="00313C7F" w:rsidTr="00756E26">
        <w:tc>
          <w:tcPr>
            <w:tcW w:w="3190" w:type="dxa"/>
            <w:shd w:val="clear" w:color="auto" w:fill="E5DFEC" w:themeFill="accent4" w:themeFillTint="33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Bu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s</w:t>
            </w:r>
          </w:p>
          <w:p w:rsidR="00313C7F" w:rsidRDefault="00313C7F" w:rsidP="00313C7F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0" w:type="dxa"/>
            <w:shd w:val="clear" w:color="auto" w:fill="CCC0D9" w:themeFill="accent4" w:themeFillTint="66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Bu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s</w:t>
            </w:r>
            <w:r w:rsidRPr="00313C7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en-US"/>
              </w:rPr>
              <w:t>es</w:t>
            </w:r>
          </w:p>
          <w:p w:rsidR="00313C7F" w:rsidRDefault="00313C7F" w:rsidP="00313C7F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  <w:shd w:val="clear" w:color="auto" w:fill="B2A1C7" w:themeFill="accent4" w:themeFillTint="99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Автобус – автобусы</w:t>
            </w:r>
          </w:p>
          <w:p w:rsidR="00313C7F" w:rsidRDefault="00313C7F" w:rsidP="00313C7F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13C7F" w:rsidTr="00756E26">
        <w:tc>
          <w:tcPr>
            <w:tcW w:w="3190" w:type="dxa"/>
            <w:shd w:val="clear" w:color="auto" w:fill="E5DFEC" w:themeFill="accent4" w:themeFillTint="33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Wi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sh</w:t>
            </w:r>
          </w:p>
          <w:p w:rsidR="00313C7F" w:rsidRDefault="00313C7F" w:rsidP="00313C7F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0" w:type="dxa"/>
            <w:shd w:val="clear" w:color="auto" w:fill="CCC0D9" w:themeFill="accent4" w:themeFillTint="66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Wi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sh</w:t>
            </w:r>
            <w:r w:rsidRPr="00313C7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en-US"/>
              </w:rPr>
              <w:t>es</w:t>
            </w:r>
          </w:p>
          <w:p w:rsidR="00313C7F" w:rsidRDefault="00313C7F" w:rsidP="00313C7F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91" w:type="dxa"/>
            <w:shd w:val="clear" w:color="auto" w:fill="B2A1C7" w:themeFill="accent4" w:themeFillTint="99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Желание - желания</w:t>
            </w:r>
          </w:p>
          <w:p w:rsidR="00313C7F" w:rsidRDefault="00313C7F" w:rsidP="00313C7F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13C7F" w:rsidTr="00756E26">
        <w:tc>
          <w:tcPr>
            <w:tcW w:w="3190" w:type="dxa"/>
            <w:shd w:val="clear" w:color="auto" w:fill="E5DFEC" w:themeFill="accent4" w:themeFillTint="33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Pit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ch</w:t>
            </w:r>
          </w:p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0" w:type="dxa"/>
            <w:shd w:val="clear" w:color="auto" w:fill="CCC0D9" w:themeFill="accent4" w:themeFillTint="66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Pit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ch</w:t>
            </w:r>
            <w:r w:rsidRPr="00313C7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en-US"/>
              </w:rPr>
              <w:t>es</w:t>
            </w:r>
          </w:p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1" w:type="dxa"/>
            <w:shd w:val="clear" w:color="auto" w:fill="B2A1C7" w:themeFill="accent4" w:themeFillTint="99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Поле – поля (для игры)</w:t>
            </w:r>
          </w:p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13C7F" w:rsidTr="00756E26">
        <w:tc>
          <w:tcPr>
            <w:tcW w:w="3190" w:type="dxa"/>
            <w:shd w:val="clear" w:color="auto" w:fill="E5DFEC" w:themeFill="accent4" w:themeFillTint="33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Bo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x</w:t>
            </w:r>
          </w:p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0" w:type="dxa"/>
            <w:shd w:val="clear" w:color="auto" w:fill="CCC0D9" w:themeFill="accent4" w:themeFillTint="66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Bo</w:t>
            </w: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  <w:shd w:val="clear" w:color="auto" w:fill="FFFFFF"/>
                <w:lang w:val="en-US"/>
              </w:rPr>
              <w:t>x</w:t>
            </w:r>
            <w:r w:rsidRPr="00313C7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en-US"/>
              </w:rPr>
              <w:t>es</w:t>
            </w:r>
          </w:p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91" w:type="dxa"/>
            <w:shd w:val="clear" w:color="auto" w:fill="B2A1C7" w:themeFill="accent4" w:themeFillTint="99"/>
          </w:tcPr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3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Коробка - коробки</w:t>
            </w:r>
          </w:p>
          <w:p w:rsidR="00313C7F" w:rsidRPr="00313C7F" w:rsidRDefault="00313C7F" w:rsidP="00313C7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313C7F" w:rsidRDefault="00313C7F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313C7F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9. </w:t>
      </w:r>
      <w:r w:rsidR="00313C7F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This</w:t>
      </w:r>
      <w:r w:rsidR="00313C7F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\</w:t>
      </w:r>
      <w:r w:rsidR="00313C7F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These</w:t>
      </w:r>
      <w:r w:rsidR="00313C7F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- </w:t>
      </w:r>
      <w:r w:rsidR="00313C7F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That</w:t>
      </w:r>
      <w:r w:rsidR="00313C7F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\</w:t>
      </w:r>
      <w:r w:rsidR="00313C7F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Those</w:t>
      </w:r>
    </w:p>
    <w:p w:rsidR="00313C7F" w:rsidRPr="009F2D39" w:rsidRDefault="00313C7F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41735E" w:rsidRPr="0041735E" w:rsidRDefault="0041735E" w:rsidP="0041735E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Местоимения 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This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\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These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That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\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Those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это указательные местоимения. </w:t>
      </w:r>
      <w:proofErr w:type="spellStart"/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Перводятся</w:t>
      </w:r>
      <w:proofErr w:type="spellEnd"/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русский язык следующим образом:</w:t>
      </w:r>
    </w:p>
    <w:p w:rsidR="0041735E" w:rsidRPr="0041735E" w:rsidRDefault="0041735E" w:rsidP="0041735E">
      <w:pPr>
        <w:pStyle w:val="a6"/>
        <w:numPr>
          <w:ilvl w:val="0"/>
          <w:numId w:val="10"/>
        </w:numPr>
        <w:shd w:val="clear" w:color="auto" w:fill="FFFFFF"/>
        <w:spacing w:after="0" w:line="330" w:lineRule="atLeas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This</w:t>
      </w:r>
      <w:proofErr w:type="spellEnd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1735E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  <w:t>этот/эта/это </w:t>
      </w:r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41735E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That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как </w:t>
      </w:r>
      <w:r w:rsidRPr="0041735E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  <w:t>тот/та/то</w:t>
      </w:r>
      <w:proofErr w:type="gramStart"/>
      <w:r w:rsidRPr="0041735E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</w:p>
    <w:p w:rsidR="0041735E" w:rsidRPr="0041735E" w:rsidRDefault="0041735E" w:rsidP="0041735E">
      <w:pPr>
        <w:pStyle w:val="a6"/>
        <w:numPr>
          <w:ilvl w:val="0"/>
          <w:numId w:val="10"/>
        </w:num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These</w:t>
      </w:r>
      <w:proofErr w:type="spellEnd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— эти</w:t>
      </w:r>
      <w:r w:rsidRPr="0041735E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Those</w:t>
      </w:r>
      <w:proofErr w:type="spellEnd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— те</w:t>
      </w:r>
    </w:p>
    <w:p w:rsidR="0041735E" w:rsidRPr="0041735E" w:rsidRDefault="0041735E" w:rsidP="0041735E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ыбирая подходящее местоимение, мы всегда смотрим только на два аспекта:</w:t>
      </w:r>
    </w:p>
    <w:p w:rsidR="0041735E" w:rsidRPr="0041735E" w:rsidRDefault="0041735E" w:rsidP="0041735E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1735E" w:rsidRPr="0041735E" w:rsidRDefault="0041735E" w:rsidP="0041735E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Количество предметов/лиц (сколько — один или много)</w:t>
      </w:r>
    </w:p>
    <w:p w:rsidR="0041735E" w:rsidRDefault="0041735E" w:rsidP="0041735E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2. Их удаленность от </w:t>
      </w:r>
      <w:proofErr w:type="gramStart"/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говорящего</w:t>
      </w:r>
      <w:proofErr w:type="gramEnd"/>
      <w:r w:rsidRPr="004173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(здесь или там)</w:t>
      </w:r>
    </w:p>
    <w:p w:rsidR="0041735E" w:rsidRPr="0041735E" w:rsidRDefault="0041735E" w:rsidP="0041735E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3C7F" w:rsidRPr="0041735E" w:rsidRDefault="0041735E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75F079A" wp14:editId="0B1B23AF">
            <wp:extent cx="5743575" cy="876300"/>
            <wp:effectExtent l="0" t="0" r="9525" b="0"/>
            <wp:docPr id="3" name="Рисунок 3" descr="thistha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isthat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C7F" w:rsidRPr="0041735E" w:rsidRDefault="00313C7F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3C7F" w:rsidRDefault="0041735E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Пара </w:t>
      </w:r>
      <w:proofErr w:type="spellStart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this</w:t>
      </w:r>
      <w:proofErr w:type="spellEnd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–</w:t>
      </w:r>
      <w:proofErr w:type="spellStart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these</w:t>
      </w:r>
      <w:proofErr w:type="spellEnd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используется в случае, если предмет/предметы — рядом с </w:t>
      </w:r>
      <w:proofErr w:type="gramStart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говорящим</w:t>
      </w:r>
      <w:proofErr w:type="gramEnd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Пара </w:t>
      </w:r>
      <w:proofErr w:type="spellStart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that</w:t>
      </w:r>
      <w:proofErr w:type="spellEnd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–</w:t>
      </w:r>
      <w:proofErr w:type="spellStart"/>
      <w:r w:rsidRPr="0041735E">
        <w:rPr>
          <w:rStyle w:val="word-wrapper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those</w:t>
      </w:r>
      <w:proofErr w:type="spellEnd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употребляется, если объект или объекты далеко </w:t>
      </w:r>
      <w:proofErr w:type="gramStart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</w:t>
      </w:r>
      <w:proofErr w:type="gramEnd"/>
      <w:r w:rsidRPr="004173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говорящего.</w:t>
      </w:r>
    </w:p>
    <w:p w:rsidR="0041735E" w:rsidRDefault="0041735E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1735E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F2D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10. </w:t>
      </w:r>
      <w:r w:rsidR="0041735E" w:rsidRPr="009F2D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en-US"/>
        </w:rPr>
        <w:t>Ordinal</w:t>
      </w:r>
      <w:r w:rsidR="0041735E" w:rsidRPr="009F2D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</w:t>
      </w:r>
      <w:r w:rsidR="0041735E" w:rsidRPr="009F2D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en-US"/>
        </w:rPr>
        <w:t>Numbers</w:t>
      </w:r>
      <w:r w:rsidR="0041735E" w:rsidRPr="009F2D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1-20 (Порядковые числительные 1-20)</w:t>
      </w:r>
    </w:p>
    <w:p w:rsidR="00313C7F" w:rsidRPr="009F2D39" w:rsidRDefault="00313C7F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13C7F" w:rsidRPr="0041735E" w:rsidRDefault="00313C7F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12"/>
        <w:gridCol w:w="3002"/>
        <w:gridCol w:w="2896"/>
        <w:gridCol w:w="2678"/>
      </w:tblGrid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756E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D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Количественное(</w:t>
            </w:r>
            <w:proofErr w:type="spellStart"/>
            <w:r w:rsidRPr="009F2D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cardinal</w:t>
            </w:r>
            <w:proofErr w:type="spellEnd"/>
            <w:r w:rsidRPr="009F2D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756E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D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Порядковое(</w:t>
            </w:r>
            <w:proofErr w:type="spellStart"/>
            <w:r w:rsidRPr="009F2D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ordinal</w:t>
            </w:r>
            <w:proofErr w:type="spellEnd"/>
            <w:r w:rsidRPr="009F2D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756E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D3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Сокращенная форма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first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="005A2D08" w:rsidRPr="009F2D39"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  <w:t>st</w:t>
            </w:r>
            <w:proofErr w:type="spellEnd"/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second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  <w:t>d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three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third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  <w:t>d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four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fourth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="005A2D08" w:rsidRPr="009F2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five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fifth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six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sixth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seven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seventh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eighth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nine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ninth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eleven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eleventh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twelve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twelfth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thirteen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thirteenth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fourteen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fourteenth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fifteen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fifteenth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sixteen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sixteenth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seventeen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seventeenth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41735E" w:rsidTr="00756E26">
        <w:tc>
          <w:tcPr>
            <w:tcW w:w="817" w:type="dxa"/>
            <w:shd w:val="clear" w:color="auto" w:fill="FDE9D9" w:themeFill="accent6" w:themeFillTint="33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eighteen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41735E" w:rsidRPr="009F2D39" w:rsidRDefault="0041735E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eighteenth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41735E" w:rsidRPr="009F2D39" w:rsidRDefault="0041735E" w:rsidP="005A2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A2D08" w:rsidRPr="009F2D39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</w:tr>
      <w:tr w:rsidR="005A2D08" w:rsidTr="00756E26">
        <w:tc>
          <w:tcPr>
            <w:tcW w:w="817" w:type="dxa"/>
            <w:shd w:val="clear" w:color="auto" w:fill="FDE9D9" w:themeFill="accent6" w:themeFillTint="33"/>
          </w:tcPr>
          <w:p w:rsidR="005A2D08" w:rsidRPr="009F2D39" w:rsidRDefault="005A2D08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5A2D08" w:rsidRPr="009F2D39" w:rsidRDefault="005A2D08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nineteen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5A2D08" w:rsidRPr="009F2D39" w:rsidRDefault="005A2D08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nineteenth</w:t>
            </w:r>
            <w:proofErr w:type="spellEnd"/>
          </w:p>
        </w:tc>
        <w:tc>
          <w:tcPr>
            <w:tcW w:w="3068" w:type="dxa"/>
            <w:shd w:val="clear" w:color="auto" w:fill="E36C0A" w:themeFill="accent6" w:themeFillShade="BF"/>
          </w:tcPr>
          <w:p w:rsidR="005A2D08" w:rsidRPr="009F2D39" w:rsidRDefault="005A2D08" w:rsidP="005A2D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19th</w:t>
            </w:r>
          </w:p>
        </w:tc>
      </w:tr>
      <w:tr w:rsidR="005A2D08" w:rsidTr="00756E26">
        <w:tc>
          <w:tcPr>
            <w:tcW w:w="817" w:type="dxa"/>
            <w:shd w:val="clear" w:color="auto" w:fill="FDE9D9" w:themeFill="accent6" w:themeFillTint="33"/>
          </w:tcPr>
          <w:p w:rsidR="005A2D08" w:rsidRPr="009F2D39" w:rsidRDefault="005A2D08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6" w:type="dxa"/>
            <w:shd w:val="clear" w:color="auto" w:fill="FBD4B4" w:themeFill="accent6" w:themeFillTint="66"/>
          </w:tcPr>
          <w:p w:rsidR="005A2D08" w:rsidRPr="009F2D39" w:rsidRDefault="005A2D08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twenty</w:t>
            </w:r>
            <w:proofErr w:type="spellEnd"/>
          </w:p>
        </w:tc>
        <w:tc>
          <w:tcPr>
            <w:tcW w:w="3090" w:type="dxa"/>
            <w:shd w:val="clear" w:color="auto" w:fill="FABF8F" w:themeFill="accent6" w:themeFillTint="99"/>
          </w:tcPr>
          <w:p w:rsidR="005A2D08" w:rsidRPr="009F2D39" w:rsidRDefault="005A2D08" w:rsidP="0043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>twentieth</w:t>
            </w:r>
            <w:proofErr w:type="spellEnd"/>
            <w:r w:rsidRPr="009F2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8" w:type="dxa"/>
            <w:shd w:val="clear" w:color="auto" w:fill="E36C0A" w:themeFill="accent6" w:themeFillShade="BF"/>
          </w:tcPr>
          <w:p w:rsidR="005A2D08" w:rsidRPr="009F2D39" w:rsidRDefault="005A2D08" w:rsidP="005A2D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20th</w:t>
            </w:r>
          </w:p>
        </w:tc>
      </w:tr>
    </w:tbl>
    <w:p w:rsidR="00313C7F" w:rsidRPr="0041735E" w:rsidRDefault="00313C7F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3C7F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11. </w:t>
      </w:r>
      <w:r w:rsidR="005A2D08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There</w:t>
      </w:r>
      <w:r w:rsidR="005A2D08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5A2D08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is</w:t>
      </w:r>
      <w:r w:rsidR="005A2D08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\ </w:t>
      </w:r>
      <w:r w:rsidR="005A2D08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There</w:t>
      </w:r>
      <w:r w:rsidR="005A2D08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5A2D08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are</w:t>
      </w:r>
    </w:p>
    <w:p w:rsidR="005A2D08" w:rsidRPr="009F2D39" w:rsidRDefault="005A2D08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5A2D08" w:rsidRPr="005A2D08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Когда можно использовать конструкцию 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there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are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5A2D08" w:rsidRPr="005A2D08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A2D08" w:rsidRPr="005A2D08" w:rsidRDefault="005A2D08" w:rsidP="005A2D08">
      <w:pPr>
        <w:pStyle w:val="a6"/>
        <w:numPr>
          <w:ilvl w:val="0"/>
          <w:numId w:val="11"/>
        </w:num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описании конкретного места;</w:t>
      </w:r>
    </w:p>
    <w:p w:rsidR="005A2D08" w:rsidRPr="005A2D08" w:rsidRDefault="005A2D08" w:rsidP="005A2D08">
      <w:pPr>
        <w:pStyle w:val="a6"/>
        <w:numPr>
          <w:ilvl w:val="0"/>
          <w:numId w:val="11"/>
        </w:num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указании факта существования чего-либо где-либо.</w:t>
      </w:r>
    </w:p>
    <w:p w:rsidR="005A2D08" w:rsidRPr="005A2D08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n-US"/>
        </w:rPr>
        <w:t>There</w:t>
      </w: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n-US"/>
        </w:rPr>
        <w:t>is</w:t>
      </w: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употребляем, когда говорим </w:t>
      </w: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в единственном числе 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 используем неисчисляемые существительные.</w:t>
      </w:r>
    </w:p>
    <w:p w:rsidR="005A2D08" w:rsidRPr="005A2D08" w:rsidRDefault="005A2D08" w:rsidP="005A2D08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>There is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an apple on the table. </w:t>
      </w:r>
      <w:proofErr w:type="gramStart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столе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</w:rPr>
        <w:t>яблоко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(</w:t>
      </w:r>
      <w:proofErr w:type="spellStart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ед</w:t>
      </w:r>
      <w:proofErr w:type="spellEnd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.).</w:t>
      </w:r>
      <w:proofErr w:type="gramEnd"/>
    </w:p>
    <w:p w:rsidR="005A2D08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n-US"/>
        </w:rPr>
        <w:t>There</w:t>
      </w: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n-US"/>
        </w:rPr>
        <w:t>are</w:t>
      </w:r>
      <w:r w:rsidRPr="005A2D0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— для множественного числа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5A2D08" w:rsidRPr="00C66669" w:rsidRDefault="005A2D08" w:rsidP="005A2D08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>There are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four apples on the table. </w:t>
      </w:r>
      <w:proofErr w:type="gramStart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столе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 xml:space="preserve">4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</w:rPr>
        <w:t>яблока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(</w:t>
      </w:r>
      <w:proofErr w:type="spellStart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мн</w:t>
      </w:r>
      <w:proofErr w:type="spellEnd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.).</w:t>
      </w:r>
      <w:proofErr w:type="gramEnd"/>
    </w:p>
    <w:p w:rsidR="005A2D08" w:rsidRPr="00C66669" w:rsidRDefault="005A2D08" w:rsidP="005A2D08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5A2D08" w:rsidRPr="005A2D08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 можно сокращать 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are</w:t>
      </w: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отрицании:</w:t>
      </w:r>
    </w:p>
    <w:p w:rsidR="005A2D08" w:rsidRPr="005A2D08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A2D08" w:rsidRPr="00C66669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There is not = there’s not = there isn’t.</w:t>
      </w:r>
    </w:p>
    <w:p w:rsidR="005A2D08" w:rsidRPr="005A2D08" w:rsidRDefault="005A2D08" w:rsidP="005A2D08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>There isn’t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an apple on the table. </w:t>
      </w:r>
      <w:proofErr w:type="gramStart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столе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нет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</w:rPr>
        <w:t>яблок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</w:rPr>
        <w:t>а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(</w:t>
      </w:r>
      <w:proofErr w:type="spellStart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ед</w:t>
      </w:r>
      <w:proofErr w:type="spellEnd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.).</w:t>
      </w:r>
      <w:proofErr w:type="gramEnd"/>
    </w:p>
    <w:p w:rsidR="005A2D08" w:rsidRPr="005A2D08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5A2D08" w:rsidRPr="005A2D08" w:rsidRDefault="005A2D08" w:rsidP="005A2D08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5A2D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There are not = there aren’t. </w:t>
      </w:r>
    </w:p>
    <w:p w:rsidR="005A2D08" w:rsidRPr="005A2D08" w:rsidRDefault="005A2D08" w:rsidP="005A2D08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>There aren’t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four apples on the table. </w:t>
      </w:r>
      <w:proofErr w:type="gramStart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столе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нет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 xml:space="preserve">4 </w:t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</w:rPr>
        <w:t>яблок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(</w:t>
      </w:r>
      <w:proofErr w:type="spellStart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мн</w:t>
      </w:r>
      <w:proofErr w:type="spellEnd"/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</w:t>
      </w:r>
      <w:r w:rsidRPr="005A2D0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.).</w:t>
      </w:r>
      <w:proofErr w:type="gramEnd"/>
    </w:p>
    <w:p w:rsidR="00313C7F" w:rsidRPr="00C66669" w:rsidRDefault="00313C7F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5A2D08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12. </w:t>
      </w:r>
      <w:r w:rsidR="005A2D08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Possessive Adje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ctives (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Притяжательные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местоимения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)</w:t>
      </w:r>
    </w:p>
    <w:p w:rsidR="00313C7F" w:rsidRPr="009F2D39" w:rsidRDefault="00313C7F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tbl>
      <w:tblPr>
        <w:tblW w:w="964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95"/>
        <w:gridCol w:w="5245"/>
      </w:tblGrid>
      <w:tr w:rsidR="00431EFB" w:rsidRPr="009F2D39" w:rsidTr="00431EFB">
        <w:trPr>
          <w:trHeight w:val="476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009900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34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Личные</w:t>
            </w:r>
            <w:r w:rsidRPr="009F2D39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US" w:eastAsia="ru-RU"/>
              </w:rPr>
              <w:t xml:space="preserve"> </w:t>
            </w:r>
            <w:r w:rsidRPr="00431EFB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местоимения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009900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34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Притяжательные</w:t>
            </w:r>
            <w:r w:rsidRPr="009F2D39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US" w:eastAsia="ru-RU"/>
              </w:rPr>
              <w:t xml:space="preserve"> </w:t>
            </w:r>
            <w:r w:rsidRPr="00431EFB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местоимения</w:t>
            </w:r>
          </w:p>
        </w:tc>
      </w:tr>
      <w:tr w:rsidR="00431EFB" w:rsidRPr="009F2D39" w:rsidTr="00431EFB">
        <w:trPr>
          <w:trHeight w:val="414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My</w:t>
            </w:r>
            <w:r w:rsidRPr="009F2D3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мой</w:t>
            </w:r>
            <w:r w:rsidRPr="009F2D3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моя</w:t>
            </w:r>
            <w:r w:rsidRPr="009F2D3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моё</w:t>
            </w:r>
          </w:p>
        </w:tc>
      </w:tr>
      <w:tr w:rsidR="00431EFB" w:rsidRPr="009F2D39" w:rsidTr="00431EFB">
        <w:trPr>
          <w:trHeight w:val="224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you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Your</w:t>
            </w:r>
            <w:r w:rsidRPr="009F2D3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твой</w:t>
            </w:r>
            <w:r w:rsidRPr="009F2D3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твоя</w:t>
            </w:r>
            <w:r w:rsidRPr="009F2D3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твое</w:t>
            </w:r>
          </w:p>
        </w:tc>
      </w:tr>
      <w:tr w:rsidR="00431EFB" w:rsidRPr="009F2D39" w:rsidTr="00431EFB">
        <w:trPr>
          <w:trHeight w:val="318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he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His</w:t>
            </w:r>
            <w:r w:rsidRPr="009F2D3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его</w:t>
            </w:r>
          </w:p>
        </w:tc>
      </w:tr>
      <w:tr w:rsidR="00431EFB" w:rsidRPr="009F2D39" w:rsidTr="00431EFB">
        <w:trPr>
          <w:trHeight w:val="412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she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Her</w:t>
            </w:r>
            <w:r w:rsidRPr="009F2D39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её</w:t>
            </w:r>
          </w:p>
        </w:tc>
      </w:tr>
      <w:tr w:rsidR="00431EFB" w:rsidRPr="00431EFB" w:rsidTr="00431EFB">
        <w:trPr>
          <w:trHeight w:val="378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9F2D39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it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431EFB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Its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его,ее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 xml:space="preserve">( о неодушевленных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предметах,животных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)</w:t>
            </w:r>
          </w:p>
        </w:tc>
      </w:tr>
      <w:tr w:rsidR="00431EFB" w:rsidRPr="00431EFB" w:rsidTr="00431EFB">
        <w:trPr>
          <w:trHeight w:val="330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431EFB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we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431EFB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bCs/>
                <w:color w:val="FF0066"/>
                <w:kern w:val="24"/>
                <w:position w:val="1"/>
                <w:sz w:val="24"/>
                <w:szCs w:val="24"/>
                <w:lang w:val="en-US" w:eastAsia="ru-RU"/>
              </w:rPr>
              <w:t>Our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66"/>
                <w:kern w:val="24"/>
                <w:position w:val="1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66"/>
                <w:kern w:val="24"/>
                <w:position w:val="1"/>
                <w:sz w:val="24"/>
                <w:szCs w:val="24"/>
                <w:lang w:eastAsia="ru-RU"/>
              </w:rPr>
              <w:t>наш,наше</w:t>
            </w:r>
            <w:proofErr w:type="spellEnd"/>
          </w:p>
        </w:tc>
      </w:tr>
      <w:tr w:rsidR="00431EFB" w:rsidRPr="00431EFB" w:rsidTr="00431EFB">
        <w:trPr>
          <w:trHeight w:val="282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431EFB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you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431EFB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bCs/>
                <w:color w:val="FF0066"/>
                <w:kern w:val="24"/>
                <w:position w:val="1"/>
                <w:sz w:val="24"/>
                <w:szCs w:val="24"/>
                <w:lang w:val="en-US" w:eastAsia="ru-RU"/>
              </w:rPr>
              <w:t>Your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66"/>
                <w:kern w:val="24"/>
                <w:position w:val="1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66"/>
                <w:kern w:val="24"/>
                <w:position w:val="1"/>
                <w:sz w:val="24"/>
                <w:szCs w:val="24"/>
                <w:lang w:eastAsia="ru-RU"/>
              </w:rPr>
              <w:t>ваш,ваше</w:t>
            </w:r>
            <w:proofErr w:type="spellEnd"/>
          </w:p>
        </w:tc>
      </w:tr>
      <w:tr w:rsidR="00431EFB" w:rsidRPr="00431EFB" w:rsidTr="00431EFB">
        <w:trPr>
          <w:trHeight w:val="376"/>
        </w:trPr>
        <w:tc>
          <w:tcPr>
            <w:tcW w:w="439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431EFB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>they</w:t>
            </w:r>
          </w:p>
        </w:tc>
        <w:tc>
          <w:tcPr>
            <w:tcW w:w="5245" w:type="dxa"/>
            <w:tcBorders>
              <w:top w:val="single" w:sz="6" w:space="0" w:color="98B954"/>
              <w:left w:val="single" w:sz="6" w:space="0" w:color="98B954"/>
              <w:bottom w:val="single" w:sz="6" w:space="0" w:color="98B954"/>
              <w:right w:val="single" w:sz="6" w:space="0" w:color="98B954"/>
            </w:tcBorders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:rsidR="00431EFB" w:rsidRPr="00431EFB" w:rsidRDefault="00431EFB" w:rsidP="00431EFB">
            <w:pPr>
              <w:spacing w:before="173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bCs/>
                <w:color w:val="FF0066"/>
                <w:kern w:val="24"/>
                <w:position w:val="1"/>
                <w:sz w:val="24"/>
                <w:szCs w:val="24"/>
                <w:lang w:val="en-US" w:eastAsia="ru-RU"/>
              </w:rPr>
              <w:t>Their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66"/>
                <w:kern w:val="24"/>
                <w:position w:val="1"/>
                <w:sz w:val="24"/>
                <w:szCs w:val="24"/>
                <w:lang w:eastAsia="ru-RU"/>
              </w:rPr>
              <w:t>-их</w:t>
            </w:r>
          </w:p>
        </w:tc>
      </w:tr>
    </w:tbl>
    <w:p w:rsidR="00431EFB" w:rsidRPr="00431EFB" w:rsidRDefault="00431EFB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3C7F" w:rsidRPr="005A2D08" w:rsidRDefault="00313C7F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313C7F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13. 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Prepositions of place (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Предлоги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места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)</w:t>
      </w:r>
    </w:p>
    <w:p w:rsidR="00313C7F" w:rsidRPr="009F2D39" w:rsidRDefault="00313C7F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tbl>
      <w:tblPr>
        <w:tblW w:w="9783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79"/>
        <w:gridCol w:w="3119"/>
        <w:gridCol w:w="3685"/>
      </w:tblGrid>
      <w:tr w:rsidR="00431EFB" w:rsidRPr="009F2D39" w:rsidTr="00431EFB">
        <w:trPr>
          <w:trHeight w:val="702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8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39700">
                  <w14:srgbClr w14:val="A8E034">
                    <w14:alpha w14:val="60000"/>
                  </w14:srgbClr>
                </w14:glow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Word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8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39700">
                  <w14:srgbClr w14:val="A8E034">
                    <w14:alpha w14:val="60000"/>
                  </w14:srgbClr>
                </w14:glow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Transcription</w:t>
            </w:r>
          </w:p>
        </w:tc>
        <w:tc>
          <w:tcPr>
            <w:tcW w:w="36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8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val="en-US" w:eastAsia="ru-RU"/>
                <w14:glow w14:rad="139700">
                  <w14:srgbClr w14:val="A8E034">
                    <w14:alpha w14:val="60000"/>
                  </w14:srgbClr>
                </w14:glow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Translation</w:t>
            </w:r>
          </w:p>
        </w:tc>
      </w:tr>
      <w:tr w:rsidR="00431EFB" w:rsidRPr="009F2D39" w:rsidTr="00431EFB">
        <w:trPr>
          <w:trHeight w:val="221"/>
        </w:trPr>
        <w:tc>
          <w:tcPr>
            <w:tcW w:w="29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in</w:t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ɪn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6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</w:p>
        </w:tc>
      </w:tr>
      <w:tr w:rsidR="00431EFB" w:rsidRPr="009F2D39" w:rsidTr="00431EFB">
        <w:trPr>
          <w:trHeight w:val="354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on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ɔn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</w:t>
            </w:r>
          </w:p>
        </w:tc>
      </w:tr>
      <w:tr w:rsidR="00431EFB" w:rsidRPr="009F2D39" w:rsidTr="00431EFB">
        <w:trPr>
          <w:trHeight w:val="262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under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ʌndə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под</w:t>
            </w:r>
          </w:p>
        </w:tc>
      </w:tr>
      <w:tr w:rsidR="00431EFB" w:rsidRPr="009F2D39" w:rsidTr="00431EFB">
        <w:trPr>
          <w:trHeight w:val="239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behind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bɪhaɪnd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позади</w:t>
            </w:r>
          </w:p>
        </w:tc>
      </w:tr>
      <w:tr w:rsidR="00431EFB" w:rsidRPr="009F2D39" w:rsidTr="00431EFB">
        <w:trPr>
          <w:trHeight w:val="231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next to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nekst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tu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9F2D39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рядом</w:t>
            </w:r>
          </w:p>
        </w:tc>
      </w:tr>
      <w:tr w:rsidR="00431EFB" w:rsidRPr="00431EFB" w:rsidTr="00431EFB">
        <w:trPr>
          <w:trHeight w:val="365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431EFB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in front</w:t>
            </w: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position w:val="1"/>
                <w:sz w:val="24"/>
                <w:szCs w:val="24"/>
                <w:lang w:val="en-US" w:eastAsia="ru-RU"/>
              </w:rPr>
              <w:t xml:space="preserve"> of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431EFB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ɪn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frʌnt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ɒv</w:t>
            </w:r>
            <w:proofErr w:type="spellEnd"/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31EFB" w:rsidRPr="00431EFB" w:rsidRDefault="00431EFB" w:rsidP="00431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E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перед</w:t>
            </w:r>
          </w:p>
        </w:tc>
      </w:tr>
    </w:tbl>
    <w:p w:rsidR="00431EFB" w:rsidRPr="00431EFB" w:rsidRDefault="00431EFB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313C7F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lastRenderedPageBreak/>
        <w:t xml:space="preserve">14. 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Verb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«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can</w:t>
      </w:r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» (Глагол «</w:t>
      </w:r>
      <w:proofErr w:type="spellStart"/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могу</w:t>
      </w:r>
      <w:proofErr w:type="gramStart"/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,умею</w:t>
      </w:r>
      <w:proofErr w:type="spellEnd"/>
      <w:proofErr w:type="gramEnd"/>
      <w:r w:rsidR="00431EFB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»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)</w:t>
      </w:r>
    </w:p>
    <w:p w:rsidR="00313C7F" w:rsidRPr="00431EFB" w:rsidRDefault="00313C7F" w:rsidP="00313C7F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31EFB" w:rsidRPr="00431EFB" w:rsidRDefault="00431EFB" w:rsidP="00431EFB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</w:t>
      </w:r>
      <w:proofErr w:type="spellEnd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выражает способность или возможность выполнить действие: я могу, я умею. Он используется в двух формах: </w:t>
      </w:r>
      <w:proofErr w:type="spellStart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</w:t>
      </w:r>
      <w:proofErr w:type="spellEnd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в настоящем времени и </w:t>
      </w:r>
      <w:proofErr w:type="spellStart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could</w:t>
      </w:r>
      <w:proofErr w:type="spellEnd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в прошедшем времени и сослагательном наклонении.</w:t>
      </w:r>
    </w:p>
    <w:p w:rsidR="00431EFB" w:rsidRPr="00431EFB" w:rsidRDefault="00431EFB" w:rsidP="00431EFB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отрицательных предложениях к обоим глаголам добавляется частица </w:t>
      </w:r>
      <w:proofErr w:type="spellStart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not</w:t>
      </w:r>
      <w:proofErr w:type="spellEnd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</w:t>
      </w:r>
      <w:proofErr w:type="spellEnd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can’t</w:t>
      </w:r>
      <w:proofErr w:type="spellEnd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could</w:t>
      </w:r>
      <w:proofErr w:type="spellEnd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couldn’t</w:t>
      </w:r>
      <w:proofErr w:type="spellEnd"/>
      <w:r w:rsidRPr="00431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 </w:t>
      </w:r>
    </w:p>
    <w:p w:rsidR="0076435C" w:rsidRPr="00567C42" w:rsidRDefault="00431EFB" w:rsidP="00567C42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>can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swim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– Я 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</w:rPr>
        <w:t>умею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плавать.</w:t>
      </w:r>
    </w:p>
    <w:p w:rsidR="00431EFB" w:rsidRDefault="00431EFB" w:rsidP="00567C42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>can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</w:rPr>
        <w:t>’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  <w:lang w:val="en-US"/>
        </w:rPr>
        <w:t>t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swim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– Я 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shd w:val="clear" w:color="auto" w:fill="FFFFFF"/>
        </w:rPr>
        <w:t>не умею</w:t>
      </w:r>
      <w:r w:rsidRP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плавать</w:t>
      </w:r>
      <w:r w:rsidR="00567C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567C42" w:rsidRDefault="00567C42" w:rsidP="00567C42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67C42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15. 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Object Pronounce (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Объектные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местоимения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)</w:t>
      </w:r>
    </w:p>
    <w:p w:rsidR="00567C42" w:rsidRPr="009F2D39" w:rsidRDefault="00567C42" w:rsidP="00567C42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tbl>
      <w:tblPr>
        <w:tblW w:w="10067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96"/>
        <w:gridCol w:w="4394"/>
        <w:gridCol w:w="2977"/>
      </w:tblGrid>
      <w:tr w:rsidR="00567C42" w:rsidRPr="009F2D39" w:rsidTr="00567C42">
        <w:trPr>
          <w:trHeight w:val="723"/>
        </w:trPr>
        <w:tc>
          <w:tcPr>
            <w:tcW w:w="2696" w:type="dxa"/>
            <w:tcBorders>
              <w:top w:val="single" w:sz="6" w:space="0" w:color="BE4B48"/>
              <w:left w:val="single" w:sz="6" w:space="0" w:color="BE4B48"/>
              <w:bottom w:val="single" w:sz="18" w:space="0" w:color="FFFFFF"/>
              <w:right w:val="nil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9F2D39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7C42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US" w:eastAsia="ru-RU"/>
              </w:rPr>
              <w:t>Subject Pronoun</w:t>
            </w:r>
          </w:p>
        </w:tc>
        <w:tc>
          <w:tcPr>
            <w:tcW w:w="4394" w:type="dxa"/>
            <w:tcBorders>
              <w:top w:val="single" w:sz="6" w:space="0" w:color="BE4B48"/>
              <w:left w:val="nil"/>
              <w:bottom w:val="single" w:sz="18" w:space="0" w:color="FFFFFF"/>
              <w:right w:val="nil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9F2D39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7C42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US" w:eastAsia="ru-RU"/>
              </w:rPr>
              <w:t>Object Pronouns</w:t>
            </w:r>
          </w:p>
        </w:tc>
        <w:tc>
          <w:tcPr>
            <w:tcW w:w="2977" w:type="dxa"/>
            <w:tcBorders>
              <w:top w:val="single" w:sz="6" w:space="0" w:color="BE4B48"/>
              <w:left w:val="nil"/>
              <w:bottom w:val="single" w:sz="18" w:space="0" w:color="FFFFFF"/>
              <w:right w:val="single" w:sz="6" w:space="0" w:color="BE4B48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9F2D39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7C42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US" w:eastAsia="ru-RU"/>
              </w:rPr>
              <w:t>Possessive Adjectives</w:t>
            </w:r>
          </w:p>
        </w:tc>
      </w:tr>
      <w:tr w:rsidR="00567C42" w:rsidRPr="009F2D39" w:rsidTr="00567C42">
        <w:trPr>
          <w:trHeight w:val="238"/>
        </w:trPr>
        <w:tc>
          <w:tcPr>
            <w:tcW w:w="2696" w:type="dxa"/>
            <w:tcBorders>
              <w:top w:val="single" w:sz="18" w:space="0" w:color="FFFFFF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9F2D39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394" w:type="dxa"/>
            <w:tcBorders>
              <w:top w:val="single" w:sz="18" w:space="0" w:color="FFFFFF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742A9F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Me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меня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мною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мне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обо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мне</w:t>
            </w:r>
          </w:p>
        </w:tc>
        <w:tc>
          <w:tcPr>
            <w:tcW w:w="2977" w:type="dxa"/>
            <w:tcBorders>
              <w:top w:val="single" w:sz="18" w:space="0" w:color="FFFFFF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9F2D39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my</w:t>
            </w:r>
          </w:p>
        </w:tc>
      </w:tr>
      <w:tr w:rsidR="00567C42" w:rsidRPr="009F2D39" w:rsidTr="00567C42">
        <w:trPr>
          <w:trHeight w:val="233"/>
        </w:trPr>
        <w:tc>
          <w:tcPr>
            <w:tcW w:w="2696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9F2D39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</w:t>
            </w:r>
          </w:p>
        </w:tc>
        <w:tc>
          <w:tcPr>
            <w:tcW w:w="4394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742A9F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тебя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тобою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 w:rsidRPr="00742A9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тебе</w:t>
            </w:r>
          </w:p>
        </w:tc>
        <w:tc>
          <w:tcPr>
            <w:tcW w:w="2977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9F2D39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your</w:t>
            </w:r>
          </w:p>
        </w:tc>
      </w:tr>
      <w:tr w:rsidR="00567C42" w:rsidRPr="00567C42" w:rsidTr="00567C42">
        <w:trPr>
          <w:trHeight w:val="366"/>
        </w:trPr>
        <w:tc>
          <w:tcPr>
            <w:tcW w:w="2696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he</w:t>
            </w:r>
          </w:p>
        </w:tc>
        <w:tc>
          <w:tcPr>
            <w:tcW w:w="4394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Him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-ему, им, о нем</w:t>
            </w:r>
          </w:p>
        </w:tc>
        <w:tc>
          <w:tcPr>
            <w:tcW w:w="2977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his</w:t>
            </w:r>
          </w:p>
        </w:tc>
      </w:tr>
      <w:tr w:rsidR="00567C42" w:rsidRPr="00567C42" w:rsidTr="00567C42">
        <w:trPr>
          <w:trHeight w:val="260"/>
        </w:trPr>
        <w:tc>
          <w:tcPr>
            <w:tcW w:w="2696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she</w:t>
            </w:r>
          </w:p>
        </w:tc>
        <w:tc>
          <w:tcPr>
            <w:tcW w:w="4394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Her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-ей, ею, о ней</w:t>
            </w:r>
          </w:p>
        </w:tc>
        <w:tc>
          <w:tcPr>
            <w:tcW w:w="2977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her</w:t>
            </w:r>
          </w:p>
        </w:tc>
      </w:tr>
      <w:tr w:rsidR="00567C42" w:rsidRPr="00567C42" w:rsidTr="00567C42">
        <w:trPr>
          <w:trHeight w:val="252"/>
        </w:trPr>
        <w:tc>
          <w:tcPr>
            <w:tcW w:w="2696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it</w:t>
            </w:r>
          </w:p>
        </w:tc>
        <w:tc>
          <w:tcPr>
            <w:tcW w:w="4394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-о нем, о ней, ей, ему</w:t>
            </w:r>
          </w:p>
        </w:tc>
        <w:tc>
          <w:tcPr>
            <w:tcW w:w="2977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its</w:t>
            </w:r>
          </w:p>
        </w:tc>
      </w:tr>
      <w:tr w:rsidR="00567C42" w:rsidRPr="00567C42" w:rsidTr="00567C42">
        <w:trPr>
          <w:trHeight w:val="244"/>
        </w:trPr>
        <w:tc>
          <w:tcPr>
            <w:tcW w:w="2696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we</w:t>
            </w:r>
          </w:p>
        </w:tc>
        <w:tc>
          <w:tcPr>
            <w:tcW w:w="4394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Us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-нам, нами, о нас</w:t>
            </w:r>
          </w:p>
        </w:tc>
        <w:tc>
          <w:tcPr>
            <w:tcW w:w="2977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our</w:t>
            </w:r>
          </w:p>
        </w:tc>
      </w:tr>
      <w:tr w:rsidR="00567C42" w:rsidRPr="00567C42" w:rsidTr="00567C42">
        <w:trPr>
          <w:trHeight w:val="237"/>
        </w:trPr>
        <w:tc>
          <w:tcPr>
            <w:tcW w:w="2696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</w:t>
            </w:r>
          </w:p>
        </w:tc>
        <w:tc>
          <w:tcPr>
            <w:tcW w:w="4394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-вам, вами, о вас</w:t>
            </w:r>
          </w:p>
        </w:tc>
        <w:tc>
          <w:tcPr>
            <w:tcW w:w="2977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E8D0D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your</w:t>
            </w:r>
          </w:p>
        </w:tc>
      </w:tr>
      <w:tr w:rsidR="00567C42" w:rsidRPr="00567C42" w:rsidTr="00567C42">
        <w:trPr>
          <w:trHeight w:val="228"/>
        </w:trPr>
        <w:tc>
          <w:tcPr>
            <w:tcW w:w="2696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they</w:t>
            </w:r>
          </w:p>
        </w:tc>
        <w:tc>
          <w:tcPr>
            <w:tcW w:w="4394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Them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-им, ими, о них</w:t>
            </w:r>
          </w:p>
        </w:tc>
        <w:tc>
          <w:tcPr>
            <w:tcW w:w="2977" w:type="dxa"/>
            <w:tcBorders>
              <w:top w:val="single" w:sz="6" w:space="0" w:color="BE4B48"/>
              <w:left w:val="single" w:sz="6" w:space="0" w:color="BE4B48"/>
              <w:bottom w:val="single" w:sz="6" w:space="0" w:color="BE4B48"/>
              <w:right w:val="single" w:sz="6" w:space="0" w:color="BE4B4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67C42" w:rsidRPr="00567C42" w:rsidRDefault="00567C42" w:rsidP="0056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C4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their</w:t>
            </w:r>
          </w:p>
        </w:tc>
      </w:tr>
    </w:tbl>
    <w:p w:rsidR="00567C42" w:rsidRDefault="00567C42" w:rsidP="0076435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p w:rsidR="0076435C" w:rsidRPr="009F2D39" w:rsidRDefault="009F2D39" w:rsidP="009F2D3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16. 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Present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Simple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Tense</w:t>
      </w:r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( Настоящее</w:t>
      </w:r>
      <w:proofErr w:type="gramEnd"/>
      <w:r w:rsidR="00567C42" w:rsidRPr="009F2D3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простое время)</w:t>
      </w:r>
    </w:p>
    <w:p w:rsidR="00567C42" w:rsidRDefault="00567C42" w:rsidP="0076435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D07B55" w:rsidRPr="00D07B55" w:rsidRDefault="00D07B55" w:rsidP="00D07B5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 простое настоящее время, обозначающее действие в самом широком смысле этого слова. Одна из самых распространенных и простых форм в английском языке для описания действий.</w:t>
      </w:r>
    </w:p>
    <w:p w:rsidR="00D07B55" w:rsidRPr="00D07B55" w:rsidRDefault="00D07B55" w:rsidP="00D07B5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могут быть связаны с привычками, хобби, ежедневным событием вроде подъема по утрам или чем-то, что случается регулярно.</w:t>
      </w:r>
    </w:p>
    <w:p w:rsidR="00D07B55" w:rsidRPr="00D07B55" w:rsidRDefault="00D07B55" w:rsidP="00D07B5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7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образуется </w:t>
      </w:r>
      <w:proofErr w:type="spellStart"/>
      <w:r w:rsidRPr="00D07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Present</w:t>
      </w:r>
      <w:proofErr w:type="spellEnd"/>
      <w:r w:rsidRPr="00D07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D07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Simple</w:t>
      </w:r>
      <w:proofErr w:type="spellEnd"/>
      <w:r w:rsidRPr="00D07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D07B55" w:rsidRP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 ничего проще, чем поставить глагол в форму </w:t>
      </w:r>
      <w:proofErr w:type="spellStart"/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Present</w:t>
      </w:r>
      <w:proofErr w:type="spellEnd"/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Simple</w:t>
      </w:r>
      <w:proofErr w:type="spellEnd"/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Для этого нужно убрать у глагола в инфинитиве частицу «</w:t>
      </w:r>
      <w:proofErr w:type="spellStart"/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to</w:t>
      </w:r>
      <w:proofErr w:type="spellEnd"/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и поставить глагол после подлежащего. </w:t>
      </w:r>
    </w:p>
    <w:p w:rsidR="00D07B55" w:rsidRDefault="009F2D39" w:rsidP="00D07B55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39261E" wp14:editId="5E782F21">
                <wp:simplePos x="0" y="0"/>
                <wp:positionH relativeFrom="column">
                  <wp:posOffset>-60960</wp:posOffset>
                </wp:positionH>
                <wp:positionV relativeFrom="paragraph">
                  <wp:posOffset>108585</wp:posOffset>
                </wp:positionV>
                <wp:extent cx="352425" cy="314325"/>
                <wp:effectExtent l="0" t="0" r="0" b="0"/>
                <wp:wrapNone/>
                <wp:docPr id="25" name="Плю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1432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люс 25" o:spid="_x0000_s1026" style="position:absolute;margin-left:-4.8pt;margin-top:8.55pt;width:27.75pt;height:24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" path="m46714,120198r92534,l139248,41664r73929,l213177,120198r92534,l305711,194127r-92534,l213177,272661r-73929,l139248,194127r-92534,l46714,120198xe" fillcolor="#4f81bd [3204]" strokecolor="#243f60 [1604]" strokeweight="2pt">
                <v:path arrowok="t" o:connecttype="custom" o:connectlocs="46714,120198;139248,120198;139248,41664;213177,41664;213177,120198;305711,120198;305711,194127;213177,194127;213177,272661;139248,272661;139248,194127;46714,194127;46714,120198" o:connectangles="0,0,0,0,0,0,0,0,0,0,0,0,0"/>
              </v:shape>
            </w:pict>
          </mc:Fallback>
        </mc:AlternateContent>
      </w:r>
    </w:p>
    <w:p w:rsidR="00D07B55" w:rsidRPr="00D07B55" w:rsidRDefault="00D07B55" w:rsidP="00D07B55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156210</wp:posOffset>
                </wp:positionV>
                <wp:extent cx="2057400" cy="5524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E34" w:rsidRPr="00D07B55" w:rsidRDefault="00384E34" w:rsidP="00D07B55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</w:pP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I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We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You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They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V</w:t>
                            </w:r>
                          </w:p>
                          <w:p w:rsidR="00384E34" w:rsidRPr="00D07B55" w:rsidRDefault="00384E34" w:rsidP="00D07B55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</w:pP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She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He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It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V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s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 (</w:t>
                            </w:r>
                            <w:proofErr w:type="spellStart"/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es</w:t>
                            </w:r>
                            <w:proofErr w:type="spellEnd"/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)</w:t>
                            </w:r>
                          </w:p>
                          <w:p w:rsidR="00384E34" w:rsidRPr="00D07B55" w:rsidRDefault="00384E34" w:rsidP="00D07B5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52.7pt;margin-top:12.3pt;width:162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" fillcolor="white [3201]" strokecolor="#f79646 [3209]" strokeweight="2pt">
                <v:textbox>
                  <w:txbxContent>
                    <w:p w:rsidR="00384E34" w:rsidRPr="00D07B55" w:rsidRDefault="00384E34" w:rsidP="00D07B55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</w:pP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I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We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You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They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V</w:t>
                      </w:r>
                    </w:p>
                    <w:p w:rsidR="00384E34" w:rsidRPr="00D07B55" w:rsidRDefault="00384E34" w:rsidP="00D07B55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</w:pP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She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He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It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V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s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 (</w:t>
                      </w:r>
                      <w:proofErr w:type="spellStart"/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es</w:t>
                      </w:r>
                      <w:proofErr w:type="spellEnd"/>
                      <w:r w:rsidRPr="00D07B55"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val="en-US" w:eastAsia="ru-RU"/>
                        </w:rPr>
                        <w:t>)</w:t>
                      </w:r>
                    </w:p>
                    <w:p w:rsidR="00384E34" w:rsidRPr="00D07B55" w:rsidRDefault="00384E34" w:rsidP="00D07B55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F2D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 w:rsidRPr="00D07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Утверждение:</w:t>
      </w:r>
    </w:p>
    <w:p w:rsidR="00D07B55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07B55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07B55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07B55" w:rsidRPr="00D07B55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07B5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I go to work every day 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— Я хожу на работу каждый день.</w:t>
      </w:r>
    </w:p>
    <w:p w:rsidR="00D07B55" w:rsidRPr="00D07B55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07B55" w:rsidRPr="00D07B55" w:rsidRDefault="00D07B55" w:rsidP="00D07B55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D07B55">
        <w:rPr>
          <w:rStyle w:val="a9"/>
          <w:b w:val="0"/>
          <w:color w:val="FF0000"/>
          <w:bdr w:val="none" w:sz="0" w:space="0" w:color="auto" w:frame="1"/>
        </w:rPr>
        <w:lastRenderedPageBreak/>
        <w:t>ВАЖНО:</w:t>
      </w:r>
      <w:r w:rsidRPr="00D07B55">
        <w:rPr>
          <w:rStyle w:val="a9"/>
          <w:b w:val="0"/>
          <w:color w:val="333333"/>
          <w:bdr w:val="none" w:sz="0" w:space="0" w:color="auto" w:frame="1"/>
        </w:rPr>
        <w:t> </w:t>
      </w:r>
      <w:r w:rsidRPr="00D07B55">
        <w:rPr>
          <w:color w:val="333333"/>
        </w:rPr>
        <w:t>В </w:t>
      </w:r>
      <w:proofErr w:type="spellStart"/>
      <w:r w:rsidRPr="00D07B55">
        <w:rPr>
          <w:rStyle w:val="word-wrapper"/>
          <w:color w:val="333333"/>
          <w:bdr w:val="none" w:sz="0" w:space="0" w:color="auto" w:frame="1"/>
        </w:rPr>
        <w:t>Present</w:t>
      </w:r>
      <w:proofErr w:type="spellEnd"/>
      <w:r w:rsidRPr="00D07B55">
        <w:rPr>
          <w:color w:val="333333"/>
        </w:rPr>
        <w:t> </w:t>
      </w:r>
      <w:proofErr w:type="spellStart"/>
      <w:r w:rsidRPr="00D07B55">
        <w:rPr>
          <w:rStyle w:val="word-wrapper"/>
          <w:color w:val="333333"/>
          <w:bdr w:val="none" w:sz="0" w:space="0" w:color="auto" w:frame="1"/>
        </w:rPr>
        <w:t>Simple</w:t>
      </w:r>
      <w:proofErr w:type="spellEnd"/>
      <w:r w:rsidRPr="00D07B55">
        <w:rPr>
          <w:color w:val="333333"/>
        </w:rPr>
        <w:t xml:space="preserve"> форма глагола практически всегда совпадает с </w:t>
      </w:r>
      <w:proofErr w:type="gramStart"/>
      <w:r w:rsidRPr="00D07B55">
        <w:rPr>
          <w:color w:val="333333"/>
        </w:rPr>
        <w:t>изначальной</w:t>
      </w:r>
      <w:proofErr w:type="gramEnd"/>
      <w:r w:rsidRPr="00D07B55">
        <w:rPr>
          <w:color w:val="333333"/>
        </w:rPr>
        <w:t>. Исключение составляет третье лицо единственного числа (</w:t>
      </w:r>
      <w:proofErr w:type="spellStart"/>
      <w:r w:rsidRPr="00D07B55">
        <w:rPr>
          <w:rStyle w:val="word-wrapper"/>
          <w:color w:val="333333"/>
          <w:bdr w:val="none" w:sz="0" w:space="0" w:color="auto" w:frame="1"/>
        </w:rPr>
        <w:t>he</w:t>
      </w:r>
      <w:proofErr w:type="spellEnd"/>
      <w:r w:rsidRPr="00D07B55">
        <w:rPr>
          <w:color w:val="333333"/>
        </w:rPr>
        <w:t> / </w:t>
      </w:r>
      <w:proofErr w:type="spellStart"/>
      <w:r w:rsidRPr="00D07B55">
        <w:rPr>
          <w:rStyle w:val="word-wrapper"/>
          <w:color w:val="333333"/>
          <w:bdr w:val="none" w:sz="0" w:space="0" w:color="auto" w:frame="1"/>
        </w:rPr>
        <w:t>she</w:t>
      </w:r>
      <w:proofErr w:type="spellEnd"/>
      <w:r w:rsidRPr="00D07B55">
        <w:rPr>
          <w:color w:val="333333"/>
        </w:rPr>
        <w:t> / </w:t>
      </w:r>
      <w:proofErr w:type="spellStart"/>
      <w:r w:rsidRPr="00D07B55">
        <w:rPr>
          <w:rStyle w:val="word-wrapper"/>
          <w:color w:val="333333"/>
          <w:bdr w:val="none" w:sz="0" w:space="0" w:color="auto" w:frame="1"/>
        </w:rPr>
        <w:t>it</w:t>
      </w:r>
      <w:proofErr w:type="spellEnd"/>
      <w:r w:rsidRPr="00D07B55">
        <w:rPr>
          <w:color w:val="333333"/>
        </w:rPr>
        <w:t>) — к нему прибавляется окончание -</w:t>
      </w:r>
      <w:r w:rsidRPr="00D07B55">
        <w:rPr>
          <w:rStyle w:val="word-wrapper"/>
          <w:color w:val="333333"/>
          <w:bdr w:val="none" w:sz="0" w:space="0" w:color="auto" w:frame="1"/>
        </w:rPr>
        <w:t>s</w:t>
      </w:r>
      <w:r w:rsidRPr="00D07B55">
        <w:rPr>
          <w:color w:val="333333"/>
        </w:rPr>
        <w:t>:</w:t>
      </w:r>
    </w:p>
    <w:p w:rsidR="00D07B55" w:rsidRPr="00D07B55" w:rsidRDefault="00D07B55" w:rsidP="00D07B55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  <w:lang w:val="en-US"/>
        </w:rPr>
      </w:pP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I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ride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— </w:t>
      </w:r>
      <w:proofErr w:type="gramStart"/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She</w:t>
      </w:r>
      <w:proofErr w:type="gramEnd"/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ride</w:t>
      </w:r>
      <w:r w:rsidRPr="00D07B55">
        <w:rPr>
          <w:rStyle w:val="word-wrapper"/>
          <w:i/>
          <w:iCs/>
          <w:color w:val="FF0000"/>
          <w:bdr w:val="none" w:sz="0" w:space="0" w:color="auto" w:frame="1"/>
          <w:lang w:val="en-US"/>
        </w:rPr>
        <w:t>s</w:t>
      </w:r>
    </w:p>
    <w:p w:rsidR="00D07B55" w:rsidRPr="00D07B55" w:rsidRDefault="00D07B55" w:rsidP="00D07B55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  <w:lang w:val="en-US"/>
        </w:rPr>
      </w:pP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I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dream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—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He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dream</w:t>
      </w:r>
      <w:r w:rsidRPr="00D07B55">
        <w:rPr>
          <w:rStyle w:val="word-wrapper"/>
          <w:i/>
          <w:iCs/>
          <w:color w:val="FF0000"/>
          <w:bdr w:val="none" w:sz="0" w:space="0" w:color="auto" w:frame="1"/>
          <w:lang w:val="en-US"/>
        </w:rPr>
        <w:t>s</w:t>
      </w:r>
    </w:p>
    <w:p w:rsidR="00D07B55" w:rsidRPr="00D07B55" w:rsidRDefault="00D07B55" w:rsidP="00D07B55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D07B55">
        <w:rPr>
          <w:color w:val="333333"/>
        </w:rPr>
        <w:t>Если глагол оканчивается на </w:t>
      </w:r>
      <w:r w:rsidRPr="00D07B55">
        <w:rPr>
          <w:rStyle w:val="a9"/>
          <w:b w:val="0"/>
          <w:color w:val="333333"/>
          <w:bdr w:val="none" w:sz="0" w:space="0" w:color="auto" w:frame="1"/>
        </w:rPr>
        <w:t>-</w:t>
      </w:r>
      <w:r w:rsidRPr="00D07B55">
        <w:rPr>
          <w:rStyle w:val="word-wrapper"/>
          <w:bCs/>
          <w:color w:val="333333"/>
          <w:bdr w:val="none" w:sz="0" w:space="0" w:color="auto" w:frame="1"/>
        </w:rPr>
        <w:t>s</w:t>
      </w:r>
      <w:r w:rsidRPr="00D07B55">
        <w:rPr>
          <w:rStyle w:val="a9"/>
          <w:b w:val="0"/>
          <w:color w:val="333333"/>
          <w:bdr w:val="none" w:sz="0" w:space="0" w:color="auto" w:frame="1"/>
        </w:rPr>
        <w:t>, -</w:t>
      </w:r>
      <w:proofErr w:type="spellStart"/>
      <w:r w:rsidRPr="00D07B55">
        <w:rPr>
          <w:rStyle w:val="word-wrapper"/>
          <w:bCs/>
          <w:color w:val="333333"/>
          <w:bdr w:val="none" w:sz="0" w:space="0" w:color="auto" w:frame="1"/>
        </w:rPr>
        <w:t>ss</w:t>
      </w:r>
      <w:proofErr w:type="spellEnd"/>
      <w:r w:rsidRPr="00D07B55">
        <w:rPr>
          <w:rStyle w:val="a9"/>
          <w:b w:val="0"/>
          <w:color w:val="333333"/>
          <w:bdr w:val="none" w:sz="0" w:space="0" w:color="auto" w:frame="1"/>
        </w:rPr>
        <w:t>, -</w:t>
      </w:r>
      <w:proofErr w:type="spellStart"/>
      <w:r w:rsidRPr="00D07B55">
        <w:rPr>
          <w:rStyle w:val="word-wrapper"/>
          <w:bCs/>
          <w:color w:val="333333"/>
          <w:bdr w:val="none" w:sz="0" w:space="0" w:color="auto" w:frame="1"/>
        </w:rPr>
        <w:t>sh</w:t>
      </w:r>
      <w:proofErr w:type="spellEnd"/>
      <w:r w:rsidRPr="00D07B55">
        <w:rPr>
          <w:rStyle w:val="a9"/>
          <w:b w:val="0"/>
          <w:color w:val="333333"/>
          <w:bdr w:val="none" w:sz="0" w:space="0" w:color="auto" w:frame="1"/>
        </w:rPr>
        <w:t>, -</w:t>
      </w:r>
      <w:proofErr w:type="spellStart"/>
      <w:r w:rsidRPr="00D07B55">
        <w:rPr>
          <w:rStyle w:val="word-wrapper"/>
          <w:bCs/>
          <w:color w:val="333333"/>
          <w:bdr w:val="none" w:sz="0" w:space="0" w:color="auto" w:frame="1"/>
        </w:rPr>
        <w:t>ch</w:t>
      </w:r>
      <w:proofErr w:type="spellEnd"/>
      <w:r w:rsidRPr="00D07B55">
        <w:rPr>
          <w:rStyle w:val="a9"/>
          <w:b w:val="0"/>
          <w:color w:val="333333"/>
          <w:bdr w:val="none" w:sz="0" w:space="0" w:color="auto" w:frame="1"/>
        </w:rPr>
        <w:t>, -</w:t>
      </w:r>
      <w:r w:rsidRPr="00D07B55">
        <w:rPr>
          <w:rStyle w:val="word-wrapper"/>
          <w:bCs/>
          <w:color w:val="333333"/>
          <w:bdr w:val="none" w:sz="0" w:space="0" w:color="auto" w:frame="1"/>
        </w:rPr>
        <w:t>x</w:t>
      </w:r>
      <w:r w:rsidRPr="00D07B55">
        <w:rPr>
          <w:rStyle w:val="a9"/>
          <w:b w:val="0"/>
          <w:color w:val="333333"/>
          <w:bdr w:val="none" w:sz="0" w:space="0" w:color="auto" w:frame="1"/>
        </w:rPr>
        <w:t>, -</w:t>
      </w:r>
      <w:r w:rsidRPr="00D07B55">
        <w:rPr>
          <w:rStyle w:val="word-wrapper"/>
          <w:bCs/>
          <w:color w:val="333333"/>
          <w:bdr w:val="none" w:sz="0" w:space="0" w:color="auto" w:frame="1"/>
        </w:rPr>
        <w:t>o</w:t>
      </w:r>
      <w:r w:rsidRPr="00D07B55">
        <w:rPr>
          <w:rStyle w:val="a9"/>
          <w:b w:val="0"/>
          <w:color w:val="333333"/>
          <w:bdr w:val="none" w:sz="0" w:space="0" w:color="auto" w:frame="1"/>
        </w:rPr>
        <w:t>, </w:t>
      </w:r>
      <w:r w:rsidRPr="00D07B55">
        <w:rPr>
          <w:color w:val="333333"/>
        </w:rPr>
        <w:t>то к нему прибавляется окончание </w:t>
      </w:r>
      <w:r w:rsidRPr="00D07B55">
        <w:rPr>
          <w:rStyle w:val="a9"/>
          <w:b w:val="0"/>
          <w:color w:val="333333"/>
          <w:bdr w:val="none" w:sz="0" w:space="0" w:color="auto" w:frame="1"/>
        </w:rPr>
        <w:t>-</w:t>
      </w:r>
      <w:proofErr w:type="spellStart"/>
      <w:r w:rsidRPr="00D07B55">
        <w:rPr>
          <w:rStyle w:val="word-wrapper"/>
          <w:bCs/>
          <w:color w:val="333333"/>
          <w:bdr w:val="none" w:sz="0" w:space="0" w:color="auto" w:frame="1"/>
        </w:rPr>
        <w:t>es</w:t>
      </w:r>
      <w:proofErr w:type="spellEnd"/>
      <w:r w:rsidRPr="00D07B55">
        <w:rPr>
          <w:color w:val="333333"/>
        </w:rPr>
        <w:br/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I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wish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</w:rPr>
        <w:t>—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She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wish</w:t>
      </w:r>
      <w:r w:rsidRPr="00D07B55">
        <w:rPr>
          <w:rStyle w:val="word-wrapper"/>
          <w:i/>
          <w:iCs/>
          <w:color w:val="FF0000"/>
          <w:bdr w:val="none" w:sz="0" w:space="0" w:color="auto" w:frame="1"/>
          <w:lang w:val="en-US"/>
        </w:rPr>
        <w:t>es</w:t>
      </w:r>
    </w:p>
    <w:p w:rsidR="00D07B55" w:rsidRPr="00C66669" w:rsidRDefault="00D07B55" w:rsidP="00D07B55">
      <w:pPr>
        <w:pStyle w:val="a8"/>
        <w:shd w:val="clear" w:color="auto" w:fill="FFFFFF"/>
        <w:spacing w:before="0" w:beforeAutospacing="0" w:after="0" w:afterAutospacing="0"/>
        <w:textAlignment w:val="baseline"/>
        <w:rPr>
          <w:rStyle w:val="word-wrapper"/>
          <w:i/>
          <w:iCs/>
          <w:color w:val="FF0000"/>
          <w:bdr w:val="none" w:sz="0" w:space="0" w:color="auto" w:frame="1"/>
          <w:lang w:val="en-US"/>
        </w:rPr>
      </w:pP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I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teach</w:t>
      </w:r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— </w:t>
      </w:r>
      <w:proofErr w:type="gramStart"/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She</w:t>
      </w:r>
      <w:proofErr w:type="gramEnd"/>
      <w:r w:rsidRPr="00D07B55">
        <w:rPr>
          <w:rStyle w:val="aa"/>
          <w:rFonts w:eastAsiaTheme="majorEastAsia"/>
          <w:color w:val="333333"/>
          <w:bdr w:val="none" w:sz="0" w:space="0" w:color="auto" w:frame="1"/>
          <w:lang w:val="en-US"/>
        </w:rPr>
        <w:t> </w:t>
      </w:r>
      <w:r w:rsidRPr="00D07B55">
        <w:rPr>
          <w:rStyle w:val="word-wrapper"/>
          <w:i/>
          <w:iCs/>
          <w:color w:val="333333"/>
          <w:bdr w:val="none" w:sz="0" w:space="0" w:color="auto" w:frame="1"/>
          <w:lang w:val="en-US"/>
        </w:rPr>
        <w:t>teach</w:t>
      </w:r>
      <w:r w:rsidRPr="00D07B55">
        <w:rPr>
          <w:rStyle w:val="word-wrapper"/>
          <w:i/>
          <w:iCs/>
          <w:color w:val="FF0000"/>
          <w:bdr w:val="none" w:sz="0" w:space="0" w:color="auto" w:frame="1"/>
          <w:lang w:val="en-US"/>
        </w:rPr>
        <w:t>es</w:t>
      </w:r>
    </w:p>
    <w:p w:rsidR="00D07B55" w:rsidRPr="00C66669" w:rsidRDefault="00D07B55" w:rsidP="00D07B55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  <w:lang w:val="en-US"/>
        </w:rPr>
      </w:pPr>
    </w:p>
    <w:p w:rsidR="00D07B55" w:rsidRPr="00C66669" w:rsidRDefault="009F2D39" w:rsidP="00D07B55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36195</wp:posOffset>
                </wp:positionV>
                <wp:extent cx="304800" cy="114300"/>
                <wp:effectExtent l="0" t="0" r="0" b="0"/>
                <wp:wrapNone/>
                <wp:docPr id="26" name="Мину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1430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Минус 26" o:spid="_x0000_s1026" style="position:absolute;margin-left:-9.3pt;margin-top:2.85pt;width:24pt;height: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048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" path="m40401,43708r223998,l264399,70592r-223998,l40401,43708xe" fillcolor="#4f81bd [3204]" strokecolor="#243f60 [1604]" strokeweight="2pt">
                <v:path arrowok="t" o:connecttype="custom" o:connectlocs="40401,43708;264399,43708;264399,70592;40401,70592;40401,43708" o:connectangles="0,0,0,0,0"/>
              </v:shape>
            </w:pict>
          </mc:Fallback>
        </mc:AlternateContent>
      </w:r>
      <w:r w:rsidRPr="00742A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  </w:t>
      </w:r>
      <w:r w:rsidR="00D07B55" w:rsidRPr="00D07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Отрицание</w:t>
      </w:r>
      <w:r w:rsidR="00D07B55" w:rsidRPr="00C666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:</w:t>
      </w:r>
    </w:p>
    <w:p w:rsid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312420</wp:posOffset>
                </wp:positionV>
                <wp:extent cx="2781300" cy="4286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E34" w:rsidRPr="00D07B55" w:rsidRDefault="00384E34" w:rsidP="00D07B55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</w:pP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I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We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You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They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do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not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(don’t)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V</w:t>
                            </w:r>
                          </w:p>
                          <w:p w:rsidR="00384E34" w:rsidRPr="00D07B55" w:rsidRDefault="00384E34" w:rsidP="00D07B55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</w:pP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She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He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It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does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</w:t>
                            </w:r>
                            <w:proofErr w:type="gramStart"/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not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(doesn’t)</w:t>
                            </w:r>
                            <w:proofErr w:type="gramEnd"/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V</w:t>
                            </w:r>
                          </w:p>
                          <w:p w:rsidR="00384E34" w:rsidRPr="00D07B55" w:rsidRDefault="00384E34" w:rsidP="00D07B5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7" style="position:absolute;margin-left:230.7pt;margin-top:24.6pt;width:219pt;height:3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" fillcolor="white [3201]" strokecolor="#f79646 [3209]" strokeweight="2pt">
                <v:textbox>
                  <w:txbxContent>
                    <w:p w:rsidR="00384E34" w:rsidRPr="00D07B55" w:rsidRDefault="00384E34" w:rsidP="00D07B55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</w:pP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I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We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You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They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do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not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(don’t)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V</w:t>
                      </w:r>
                    </w:p>
                    <w:p w:rsidR="00384E34" w:rsidRPr="00D07B55" w:rsidRDefault="00384E34" w:rsidP="00D07B55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</w:pP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She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He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It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does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</w:t>
                      </w:r>
                      <w:proofErr w:type="gramStart"/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not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(doesn’t)</w:t>
                      </w:r>
                      <w:proofErr w:type="gramEnd"/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V</w:t>
                      </w:r>
                    </w:p>
                    <w:p w:rsidR="00384E34" w:rsidRPr="00D07B55" w:rsidRDefault="00384E34" w:rsidP="00D07B55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 составить </w:t>
      </w:r>
      <w:hyperlink r:id="rId7" w:tgtFrame="_blank" w:history="1">
        <w:r w:rsidRPr="00D07B5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отрицательное предложение</w:t>
        </w:r>
      </w:hyperlink>
      <w:r w:rsidRPr="00D07B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нужно поставить вспомогательный глагол между подлежащим и глаголом.</w:t>
      </w:r>
    </w:p>
    <w:p w:rsidR="00D07B55" w:rsidRP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07B55" w:rsidRPr="00C66669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07B5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I don</w:t>
      </w:r>
      <w:r w:rsidRPr="00C66669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’</w:t>
      </w:r>
      <w:r w:rsidRPr="00D07B5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t go to school every day 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—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Я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не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хожу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школу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каждый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день</w:t>
      </w:r>
    </w:p>
    <w:p w:rsidR="00D07B55" w:rsidRPr="00C66669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07B5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They </w:t>
      </w:r>
      <w:r w:rsidRPr="00D07B55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lang w:val="en-US" w:eastAsia="ru-RU"/>
        </w:rPr>
        <w:t>don</w:t>
      </w:r>
      <w:r w:rsidRPr="00C66669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lang w:eastAsia="ru-RU"/>
        </w:rPr>
        <w:t>’</w:t>
      </w:r>
      <w:r w:rsidRPr="00D07B55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lang w:val="en-US" w:eastAsia="ru-RU"/>
        </w:rPr>
        <w:t>t drink </w:t>
      </w:r>
      <w:r w:rsidRPr="00D07B5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beer 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—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Они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не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пьют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пиво</w:t>
      </w:r>
    </w:p>
    <w:p w:rsidR="00D07B55" w:rsidRDefault="00D07B55" w:rsidP="00D07B55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7B55" w:rsidRPr="00D07B55" w:rsidRDefault="003D1A4D" w:rsidP="00D07B55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? </w:t>
      </w:r>
      <w:r w:rsidR="00D07B55" w:rsidRPr="00D07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</w:p>
    <w:p w:rsidR="00D07B55" w:rsidRP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составлении </w:t>
      </w:r>
      <w:hyperlink r:id="rId8" w:tgtFrame="_blank" w:history="1">
        <w:r w:rsidRPr="00D07B5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вопросительных предложений</w:t>
        </w:r>
      </w:hyperlink>
      <w:r w:rsidRPr="00D07B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вспомогательный глагол ставится перед подлежащим и последующим глаголом. Обычно — в начало предложения.</w:t>
      </w:r>
    </w:p>
    <w:p w:rsid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133350</wp:posOffset>
                </wp:positionV>
                <wp:extent cx="3362325" cy="5334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E34" w:rsidRPr="00D07B55" w:rsidRDefault="00384E34" w:rsidP="00D07B55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</w:pP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Do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I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we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you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they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proofErr w:type="gramStart"/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V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?</w:t>
                            </w:r>
                            <w:proofErr w:type="gramEnd"/>
                          </w:p>
                          <w:p w:rsidR="00384E34" w:rsidRPr="00D07B55" w:rsidRDefault="00384E34" w:rsidP="00D07B55">
                            <w:pPr>
                              <w:shd w:val="clear" w:color="auto" w:fill="FFFFFF"/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</w:pP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Does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she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he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/ 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it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+ </w:t>
                            </w:r>
                            <w:proofErr w:type="gramStart"/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bdr w:val="none" w:sz="0" w:space="0" w:color="auto" w:frame="1"/>
                                <w:lang w:val="en-US" w:eastAsia="ru-RU"/>
                              </w:rPr>
                              <w:t>V</w:t>
                            </w:r>
                            <w:r w:rsidRPr="00D07B55">
                              <w:rPr>
                                <w:rFonts w:ascii="Times New Roman" w:eastAsia="Times New Roman" w:hAnsi="Times New Roman" w:cs="Times New Roman"/>
                                <w:color w:val="333333"/>
                                <w:sz w:val="24"/>
                                <w:szCs w:val="24"/>
                                <w:lang w:val="en-US" w:eastAsia="ru-RU"/>
                              </w:rPr>
                              <w:t> ?</w:t>
                            </w:r>
                            <w:proofErr w:type="gramEnd"/>
                          </w:p>
                          <w:p w:rsidR="00384E34" w:rsidRPr="00D07B55" w:rsidRDefault="00384E34" w:rsidP="00D07B5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margin-left:95.7pt;margin-top:10.5pt;width:264.75pt;height:4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" fillcolor="white [3201]" strokecolor="#f79646 [3209]" strokeweight="2pt">
                <v:textbox>
                  <w:txbxContent>
                    <w:p w:rsidR="00384E34" w:rsidRPr="00D07B55" w:rsidRDefault="00384E34" w:rsidP="00D07B55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</w:pP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Do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I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we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you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they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proofErr w:type="gramStart"/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V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?</w:t>
                      </w:r>
                      <w:proofErr w:type="gramEnd"/>
                    </w:p>
                    <w:p w:rsidR="00384E34" w:rsidRPr="00D07B55" w:rsidRDefault="00384E34" w:rsidP="00D07B55">
                      <w:pPr>
                        <w:shd w:val="clear" w:color="auto" w:fill="FFFFFF"/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</w:pP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Does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she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he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/ 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it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+ </w:t>
                      </w:r>
                      <w:proofErr w:type="gramStart"/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bdr w:val="none" w:sz="0" w:space="0" w:color="auto" w:frame="1"/>
                          <w:lang w:val="en-US" w:eastAsia="ru-RU"/>
                        </w:rPr>
                        <w:t>V</w:t>
                      </w:r>
                      <w:r w:rsidRPr="00D07B55">
                        <w:rPr>
                          <w:rFonts w:ascii="Times New Roman" w:eastAsia="Times New Roman" w:hAnsi="Times New Roman" w:cs="Times New Roman"/>
                          <w:color w:val="333333"/>
                          <w:sz w:val="24"/>
                          <w:szCs w:val="24"/>
                          <w:lang w:val="en-US" w:eastAsia="ru-RU"/>
                        </w:rPr>
                        <w:t> ?</w:t>
                      </w:r>
                      <w:proofErr w:type="gramEnd"/>
                    </w:p>
                    <w:p w:rsidR="00384E34" w:rsidRPr="00D07B55" w:rsidRDefault="00384E34" w:rsidP="00D07B55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07B55" w:rsidRDefault="00D07B55" w:rsidP="00D07B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07B55" w:rsidRPr="00C66669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32375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lang w:val="en-US" w:eastAsia="ru-RU"/>
        </w:rPr>
        <w:t>Do</w:t>
      </w:r>
      <w:r w:rsidRPr="00E3237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 </w:t>
      </w:r>
      <w:r w:rsidRPr="00E3237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highlight w:val="green"/>
          <w:bdr w:val="none" w:sz="0" w:space="0" w:color="auto" w:frame="1"/>
          <w:lang w:val="en-US" w:eastAsia="ru-RU"/>
        </w:rPr>
        <w:t>you</w:t>
      </w:r>
      <w:r w:rsidRPr="00E3237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 like pizza</w:t>
      </w:r>
      <w:r w:rsidRPr="00C66669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?</w:t>
      </w:r>
      <w:r w:rsidRPr="00E3237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 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—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Тебе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нравится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пицца</w:t>
      </w:r>
      <w:r w:rsidRPr="00C666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?</w:t>
      </w:r>
    </w:p>
    <w:p w:rsidR="00D07B55" w:rsidRPr="00D07B55" w:rsidRDefault="00D07B55" w:rsidP="00D07B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</w:pPr>
      <w:r w:rsidRPr="00E32375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lang w:val="en-US" w:eastAsia="ru-RU"/>
        </w:rPr>
        <w:t>Does</w:t>
      </w:r>
      <w:r w:rsidRPr="00E3237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 </w:t>
      </w:r>
      <w:r w:rsidRPr="00E3237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highlight w:val="green"/>
          <w:bdr w:val="none" w:sz="0" w:space="0" w:color="auto" w:frame="1"/>
          <w:lang w:val="en-US" w:eastAsia="ru-RU"/>
        </w:rPr>
        <w:t>she</w:t>
      </w:r>
      <w:r w:rsidRPr="00E32375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lang w:val="en-US" w:eastAsia="ru-RU"/>
        </w:rPr>
        <w:t> learn Russian? 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 xml:space="preserve">—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Она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изучает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русский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 xml:space="preserve"> 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язык</w:t>
      </w:r>
      <w:r w:rsidRPr="00D07B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?</w:t>
      </w:r>
    </w:p>
    <w:p w:rsidR="00D07B55" w:rsidRPr="00E32375" w:rsidRDefault="00D07B55" w:rsidP="00D07B55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76435C" w:rsidRPr="00D07B55" w:rsidRDefault="0076435C" w:rsidP="0076435C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76435C" w:rsidRPr="003D1A4D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17. </w:t>
      </w:r>
      <w:r w:rsidR="00E3237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Adverbs of Frequency</w:t>
      </w:r>
    </w:p>
    <w:p w:rsidR="001D7C0B" w:rsidRDefault="001D7C0B" w:rsidP="0076435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tbl>
      <w:tblPr>
        <w:tblW w:w="10116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79"/>
        <w:gridCol w:w="4111"/>
        <w:gridCol w:w="3026"/>
      </w:tblGrid>
      <w:tr w:rsidR="001D7C0B" w:rsidRPr="003D1A4D" w:rsidTr="00384E34">
        <w:trPr>
          <w:trHeight w:val="324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F497D" w:themeFill="tex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GB" w:eastAsia="ru-RU"/>
              </w:rPr>
              <w:t>Word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F497D" w:themeFill="tex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GB" w:eastAsia="ru-RU"/>
              </w:rPr>
              <w:t>Transcription</w:t>
            </w:r>
          </w:p>
        </w:tc>
        <w:tc>
          <w:tcPr>
            <w:tcW w:w="30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F497D" w:themeFill="tex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val="en-GB" w:eastAsia="ru-RU"/>
              </w:rPr>
              <w:t>Translation</w:t>
            </w:r>
          </w:p>
        </w:tc>
      </w:tr>
      <w:tr w:rsidR="001D7C0B" w:rsidRPr="003D1A4D" w:rsidTr="00384E34">
        <w:trPr>
          <w:trHeight w:val="347"/>
        </w:trPr>
        <w:tc>
          <w:tcPr>
            <w:tcW w:w="29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always</w:t>
            </w:r>
          </w:p>
        </w:tc>
        <w:tc>
          <w:tcPr>
            <w:tcW w:w="41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ɔːlweiz</w:t>
            </w:r>
            <w:proofErr w:type="spellEnd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0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всегда</w:t>
            </w:r>
          </w:p>
        </w:tc>
      </w:tr>
      <w:tr w:rsidR="001D7C0B" w:rsidRPr="003D1A4D" w:rsidTr="001D7C0B">
        <w:trPr>
          <w:trHeight w:val="267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never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nevə</w:t>
            </w:r>
            <w:proofErr w:type="spellEnd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0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никогда</w:t>
            </w:r>
          </w:p>
        </w:tc>
      </w:tr>
      <w:tr w:rsidR="001D7C0B" w:rsidRPr="003D1A4D" w:rsidTr="00384E34">
        <w:trPr>
          <w:trHeight w:val="245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often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ɒftən</w:t>
            </w:r>
            <w:proofErr w:type="spellEnd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0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часто</w:t>
            </w:r>
          </w:p>
        </w:tc>
      </w:tr>
      <w:tr w:rsidR="001D7C0B" w:rsidRPr="001D7C0B" w:rsidTr="001D7C0B">
        <w:trPr>
          <w:trHeight w:val="238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sometimes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3D1A4D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sʌmtaimz</w:t>
            </w:r>
            <w:proofErr w:type="spellEnd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0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1D7C0B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иногда</w:t>
            </w:r>
          </w:p>
        </w:tc>
      </w:tr>
      <w:tr w:rsidR="001D7C0B" w:rsidRPr="001D7C0B" w:rsidTr="00384E34">
        <w:trPr>
          <w:trHeight w:val="357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1D7C0B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usually</w:t>
            </w:r>
          </w:p>
        </w:tc>
        <w:tc>
          <w:tcPr>
            <w:tcW w:w="41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1D7C0B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[</w:t>
            </w:r>
            <w:proofErr w:type="spellStart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ju:ʒʊəli</w:t>
            </w:r>
            <w:proofErr w:type="spellEnd"/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30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DB3E2" w:themeFill="tex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D7C0B" w:rsidRPr="001D7C0B" w:rsidRDefault="001D7C0B" w:rsidP="001D7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C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обычно</w:t>
            </w:r>
          </w:p>
        </w:tc>
      </w:tr>
    </w:tbl>
    <w:p w:rsidR="001D7C0B" w:rsidRDefault="001D7C0B" w:rsidP="0076435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p w:rsidR="001D7C0B" w:rsidRPr="00742A9F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18. </w:t>
      </w:r>
      <w:r w:rsidR="001D7C0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Prepositions</w:t>
      </w:r>
      <w:r w:rsidR="001D7C0B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1D7C0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of</w:t>
      </w:r>
      <w:r w:rsidR="001D7C0B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1D7C0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Time</w:t>
      </w:r>
      <w:r w:rsidR="001D7C0B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(</w:t>
      </w:r>
      <w:r w:rsidR="001D7C0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Предлоги</w:t>
      </w:r>
      <w:r w:rsidR="001D7C0B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1D7C0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места</w:t>
      </w:r>
      <w:r w:rsidR="001D7C0B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)</w:t>
      </w:r>
    </w:p>
    <w:p w:rsidR="001D7C0B" w:rsidRPr="00742A9F" w:rsidRDefault="001D7C0B" w:rsidP="0076435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p w:rsidR="001D7C0B" w:rsidRDefault="001D7C0B" w:rsidP="0076435C">
      <w:pPr>
        <w:shd w:val="clear" w:color="auto" w:fill="FFFFFF"/>
        <w:spacing w:after="0" w:line="330" w:lineRule="atLeast"/>
        <w:rPr>
          <w:rFonts w:ascii="OpenSansRegular" w:hAnsi="OpenSansRegular"/>
          <w:color w:val="000000"/>
          <w:shd w:val="clear" w:color="auto" w:fill="FFFFFF"/>
        </w:rPr>
      </w:pPr>
      <w:r w:rsidRPr="001D7C0B">
        <w:rPr>
          <w:rFonts w:ascii="OpenSansRegular" w:hAnsi="OpenSansRegular"/>
          <w:color w:val="000000"/>
          <w:shd w:val="clear" w:color="auto" w:fill="FFFFFF"/>
        </w:rPr>
        <w:t>В английском языке есть следующие предлоги времени:</w:t>
      </w:r>
      <w:r>
        <w:rPr>
          <w:rFonts w:ascii="OpenSansRegular" w:hAnsi="OpenSansRegular"/>
          <w:color w:val="000000"/>
          <w:shd w:val="clear" w:color="auto" w:fill="FFFFFF"/>
        </w:rPr>
        <w:t xml:space="preserve">                                                                                        </w:t>
      </w:r>
      <w:r w:rsidRPr="001D7C0B">
        <w:rPr>
          <w:rFonts w:ascii="OpenSansRegular" w:hAnsi="OpenSansRegular"/>
          <w:color w:val="000000"/>
          <w:shd w:val="clear" w:color="auto" w:fill="FFFFFF"/>
        </w:rPr>
        <w:t xml:space="preserve"> </w:t>
      </w:r>
      <w:proofErr w:type="spellStart"/>
      <w:r w:rsidRPr="001D7C0B">
        <w:rPr>
          <w:rFonts w:ascii="OpenSansRegular" w:hAnsi="OpenSansRegular"/>
          <w:color w:val="000000"/>
          <w:shd w:val="clear" w:color="auto" w:fill="FFFFFF"/>
        </w:rPr>
        <w:t>at</w:t>
      </w:r>
      <w:proofErr w:type="spellEnd"/>
      <w:r w:rsidRPr="001D7C0B">
        <w:rPr>
          <w:rFonts w:ascii="OpenSansRegular" w:hAnsi="OpenSansRegular"/>
          <w:color w:val="000000"/>
          <w:shd w:val="clear" w:color="auto" w:fill="FFFFFF"/>
        </w:rPr>
        <w:t xml:space="preserve"> - в </w:t>
      </w:r>
      <w:r>
        <w:rPr>
          <w:rFonts w:ascii="OpenSansRegular" w:hAnsi="OpenSansRegular"/>
          <w:color w:val="000000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</w:t>
      </w:r>
      <w:proofErr w:type="spellStart"/>
      <w:r w:rsidRPr="001D7C0B">
        <w:rPr>
          <w:rFonts w:ascii="OpenSansRegular" w:hAnsi="OpenSansRegular"/>
          <w:color w:val="000000"/>
          <w:shd w:val="clear" w:color="auto" w:fill="FFFFFF"/>
        </w:rPr>
        <w:t>in</w:t>
      </w:r>
      <w:proofErr w:type="spellEnd"/>
      <w:r w:rsidRPr="001D7C0B">
        <w:rPr>
          <w:rFonts w:ascii="OpenSansRegular" w:hAnsi="OpenSansRegular"/>
          <w:color w:val="000000"/>
          <w:shd w:val="clear" w:color="auto" w:fill="FFFFFF"/>
        </w:rPr>
        <w:t xml:space="preserve"> - в </w:t>
      </w:r>
      <w:r>
        <w:rPr>
          <w:rFonts w:ascii="OpenSansRegular" w:hAnsi="OpenSansRegular"/>
          <w:color w:val="000000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1D7C0B">
        <w:rPr>
          <w:rFonts w:ascii="OpenSansRegular" w:hAnsi="OpenSansRegular"/>
          <w:color w:val="000000"/>
          <w:shd w:val="clear" w:color="auto" w:fill="FFFFFF"/>
        </w:rPr>
        <w:t>on</w:t>
      </w:r>
      <w:proofErr w:type="spellEnd"/>
      <w:r w:rsidRPr="001D7C0B">
        <w:rPr>
          <w:rFonts w:ascii="OpenSansRegular" w:hAnsi="OpenSansRegular"/>
          <w:color w:val="000000"/>
          <w:shd w:val="clear" w:color="auto" w:fill="FFFFFF"/>
        </w:rPr>
        <w:t xml:space="preserve"> – </w:t>
      </w:r>
      <w:proofErr w:type="gramStart"/>
      <w:r w:rsidRPr="001D7C0B">
        <w:rPr>
          <w:rFonts w:ascii="OpenSansRegular" w:hAnsi="OpenSansRegular"/>
          <w:color w:val="000000"/>
          <w:shd w:val="clear" w:color="auto" w:fill="FFFFFF"/>
        </w:rPr>
        <w:t>в</w:t>
      </w:r>
      <w:proofErr w:type="gramEnd"/>
    </w:p>
    <w:p w:rsidR="00C5651B" w:rsidRPr="00C5651B" w:rsidRDefault="00C5651B" w:rsidP="00C5651B">
      <w:pPr>
        <w:pStyle w:val="2"/>
        <w:numPr>
          <w:ilvl w:val="0"/>
          <w:numId w:val="12"/>
        </w:numPr>
        <w:shd w:val="clear" w:color="auto" w:fill="FFFFFF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65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Предлог </w:t>
      </w:r>
      <w:proofErr w:type="spellStart"/>
      <w:r w:rsidRPr="00C565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at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1"/>
        <w:gridCol w:w="3434"/>
        <w:gridCol w:w="3997"/>
      </w:tblGrid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first lesson starts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8.30 a.m.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урок начинается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в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8:30 утра.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Праздники, выходные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Christmas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 usually visit our grandparents.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hang out with my friends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the weekend.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Рождество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мы обычно навещаем бабушку и дедушку.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ыходных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встречаюсь с друзьями.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 the moment 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 present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 dawn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 noon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 night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 midnight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am busy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 the moment / at present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the countryside, people used to get up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 dawn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Let’s meet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 noon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 shouldn't make any noise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 night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 will be fireworks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 midnight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настоящий момент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 занят.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Раньше в деревнях люди вставали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рассвете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 встретимся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полдень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Ночью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нам не следует шуметь.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полночь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будет салют.</w:t>
            </w:r>
          </w:p>
        </w:tc>
      </w:tr>
    </w:tbl>
    <w:p w:rsidR="00C5651B" w:rsidRPr="003D1A4D" w:rsidRDefault="00C5651B" w:rsidP="00C5651B">
      <w:pPr>
        <w:pStyle w:val="a6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Предлог </w:t>
      </w:r>
      <w:proofErr w:type="spellStart"/>
      <w:r w:rsidRPr="003D1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4"/>
        <w:gridCol w:w="3347"/>
        <w:gridCol w:w="3731"/>
      </w:tblGrid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 celebrate Mother’s Day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November.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празднуем День матери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ноябре.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winter we enjoy skating.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Зимой нам нравится кататься на коньках.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left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2012.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окончила школу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2012 году.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People didn't travel by air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the 18th century.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XVIII веке люди не путешествовали на самолётах.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суток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the morning / afternoon / evening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a minute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an hour 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a week 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a month 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year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usually do my homework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in the evening.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I’ll be home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 an hour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 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 a week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I’ll be 12.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Обычно я делаю уроки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вечером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Через час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 буду дома.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Через неделю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мне исполнится 12.</w:t>
            </w:r>
          </w:p>
        </w:tc>
      </w:tr>
    </w:tbl>
    <w:p w:rsidR="003D1A4D" w:rsidRPr="003D1A4D" w:rsidRDefault="003D1A4D" w:rsidP="003D1A4D">
      <w:pPr>
        <w:pStyle w:val="a6"/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51B" w:rsidRPr="003D1A4D" w:rsidRDefault="00C5651B" w:rsidP="00C5651B">
      <w:pPr>
        <w:pStyle w:val="a6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Предлог </w:t>
      </w:r>
      <w:proofErr w:type="spellStart"/>
      <w:r w:rsidRPr="003D1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on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9"/>
        <w:gridCol w:w="2724"/>
        <w:gridCol w:w="3109"/>
      </w:tblGrid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Дни недели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Sheila doesn’t have to go to music school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Monday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 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She has her music lessons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Tuesdays and Thursdays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Шейле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нужно идти в музыкальную школу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понедельник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неё уроки музыки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вторникам и четвергам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Her birthday is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the second of March.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неё день рождения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второго марта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день недели + время суток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On Monday afternoon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I have my art class.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понедельник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днём у меня уроки рисования.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праздник + 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day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On Christmas Day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few people work.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рождественский день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мало кто работает.</w:t>
            </w:r>
          </w:p>
        </w:tc>
      </w:tr>
      <w:tr w:rsidR="00C5651B" w:rsidRPr="003D1A4D" w:rsidTr="00C5651B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прилагательное + 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day</w:t>
            </w:r>
            <w:proofErr w:type="spellEnd"/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On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 cold day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Vicky likes to stay at home and watch films.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5651B" w:rsidRPr="003D1A4D" w:rsidRDefault="00C5651B" w:rsidP="00C5651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холодный день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Вики любит оставаться дома и смотреть фильмы.</w:t>
            </w:r>
          </w:p>
        </w:tc>
      </w:tr>
    </w:tbl>
    <w:p w:rsidR="001D7C0B" w:rsidRPr="003D1A4D" w:rsidRDefault="001D7C0B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C5651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3D1A4D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19. </w:t>
      </w:r>
      <w:r w:rsidR="00C5651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Present</w:t>
      </w:r>
      <w:r w:rsidR="00C5651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C5651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Continuous</w:t>
      </w:r>
      <w:r w:rsidR="00C5651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C5651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Tense</w:t>
      </w:r>
      <w:r w:rsidR="00C5651B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(Настоящее длительное время)</w:t>
      </w:r>
    </w:p>
    <w:p w:rsidR="00C5651B" w:rsidRDefault="00C5651B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C5651B" w:rsidRPr="00C5651B" w:rsidRDefault="00C5651B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Настоящее длительное время в английском языке.  </w:t>
      </w:r>
    </w:p>
    <w:p w:rsidR="00C5651B" w:rsidRPr="00C5651B" w:rsidRDefault="00C5651B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Вот как образуется </w:t>
      </w:r>
      <w:proofErr w:type="spellStart"/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Present</w:t>
      </w:r>
      <w:proofErr w:type="spellEnd"/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Continuous</w:t>
      </w:r>
      <w:proofErr w:type="spellEnd"/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C5651B" w:rsidRPr="00C5651B" w:rsidRDefault="00C5651B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142875</wp:posOffset>
                </wp:positionV>
                <wp:extent cx="2581275" cy="4953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E34" w:rsidRPr="00C5651B" w:rsidRDefault="00384E34" w:rsidP="00C5651B">
                            <w:pPr>
                              <w:shd w:val="clear" w:color="auto" w:fill="FFFFFF"/>
                              <w:spacing w:after="0" w:line="330" w:lineRule="atLeast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</w:pPr>
                            <w:r w:rsidRPr="00C5651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  <w:t>Subject + to be (am/is/are) + verb(</w:t>
                            </w:r>
                            <w:proofErr w:type="spellStart"/>
                            <w:r w:rsidRPr="00C5651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  <w:t>ing</w:t>
                            </w:r>
                            <w:proofErr w:type="spellEnd"/>
                            <w:r w:rsidRPr="00C5651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  <w:t>)</w:t>
                            </w:r>
                          </w:p>
                          <w:p w:rsidR="00384E34" w:rsidRPr="00C5651B" w:rsidRDefault="00384E34" w:rsidP="00C565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9" style="position:absolute;margin-left:81.45pt;margin-top:11.25pt;width:203.25pt;height:3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" fillcolor="white [3201]" strokecolor="#f79646 [3209]" strokeweight="2pt">
                <v:textbox>
                  <w:txbxContent>
                    <w:p w:rsidR="00384E34" w:rsidRPr="00C5651B" w:rsidRDefault="00384E34" w:rsidP="00C5651B">
                      <w:pPr>
                        <w:shd w:val="clear" w:color="auto" w:fill="FFFFFF"/>
                        <w:spacing w:after="0" w:line="330" w:lineRule="atLeast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</w:rPr>
                      </w:pPr>
                      <w:r w:rsidRPr="00C5651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</w:rPr>
                        <w:t>Subject + to be (am/is/are) + verb(</w:t>
                      </w:r>
                      <w:proofErr w:type="spellStart"/>
                      <w:r w:rsidRPr="00C5651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</w:rPr>
                        <w:t>ing</w:t>
                      </w:r>
                      <w:proofErr w:type="spellEnd"/>
                      <w:r w:rsidRPr="00C5651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</w:rPr>
                        <w:t>)</w:t>
                      </w:r>
                    </w:p>
                    <w:p w:rsidR="00384E34" w:rsidRPr="00C5651B" w:rsidRDefault="00384E34" w:rsidP="00C5651B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5651B" w:rsidRDefault="00C5651B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C5651B" w:rsidRDefault="00C5651B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C5651B" w:rsidRDefault="00C5651B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C5651B" w:rsidRPr="00C5651B" w:rsidRDefault="00C5651B" w:rsidP="00C5651B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Mary (she) </w:t>
      </w:r>
      <w:r w:rsidRPr="00C5651B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is baking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a cake. —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Мэри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печет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торт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C5651B" w:rsidRPr="00C66669" w:rsidRDefault="00C5651B" w:rsidP="00C5651B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Bob (he) </w:t>
      </w:r>
      <w:r w:rsidRPr="00C5651B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is begging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Mary to let him try a piece of cake. —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Боб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умоляет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Мэри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дать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попробовать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кусок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торта</w:t>
      </w:r>
      <w:r w:rsidRPr="00C565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C5651B" w:rsidRPr="00384E34" w:rsidRDefault="003D1A4D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+</w:t>
      </w:r>
      <w:r w:rsidR="00C5651B" w:rsidRPr="00C565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Утверждение</w:t>
      </w:r>
      <w:r w:rsidR="00C5651B" w:rsidRPr="00384E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384E34" w:rsidRDefault="00384E34" w:rsidP="00C5651B">
      <w:pPr>
        <w:shd w:val="clear" w:color="auto" w:fill="FFFFFF"/>
        <w:spacing w:after="0" w:line="330" w:lineRule="atLeast"/>
        <w:rPr>
          <w:noProof/>
          <w:lang w:val="en-US" w:eastAsia="ru-RU"/>
        </w:rPr>
      </w:pPr>
      <w:r>
        <w:rPr>
          <w:noProof/>
          <w:lang w:val="en-US" w:eastAsia="ru-RU"/>
        </w:rPr>
        <w:t xml:space="preserve">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118"/>
        <w:gridCol w:w="4502"/>
      </w:tblGrid>
      <w:tr w:rsidR="00384E34" w:rsidRPr="00DE3A0E" w:rsidTr="00384E34">
        <w:tc>
          <w:tcPr>
            <w:tcW w:w="1668" w:type="dxa"/>
            <w:shd w:val="clear" w:color="auto" w:fill="F2DBDB" w:themeFill="accent2" w:themeFillTint="33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Подлежащее</w:t>
            </w:r>
          </w:p>
        </w:tc>
        <w:tc>
          <w:tcPr>
            <w:tcW w:w="3118" w:type="dxa"/>
            <w:shd w:val="clear" w:color="auto" w:fill="F2DBDB" w:themeFill="accent2" w:themeFillTint="33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Вспомогательный глагол</w:t>
            </w:r>
          </w:p>
        </w:tc>
        <w:tc>
          <w:tcPr>
            <w:tcW w:w="4502" w:type="dxa"/>
            <w:shd w:val="clear" w:color="auto" w:fill="F2DBDB" w:themeFill="accent2" w:themeFillTint="33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Сказуемое</w:t>
            </w:r>
          </w:p>
        </w:tc>
      </w:tr>
      <w:tr w:rsidR="00384E34" w:rsidRPr="00DE3A0E" w:rsidTr="00384E34">
        <w:tc>
          <w:tcPr>
            <w:tcW w:w="1668" w:type="dxa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I  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4502" w:type="dxa"/>
            <w:vMerge w:val="restart"/>
            <w:shd w:val="clear" w:color="auto" w:fill="D99594" w:themeFill="accent2" w:themeFillTint="99"/>
          </w:tcPr>
          <w:p w:rsidR="00384E34" w:rsidRPr="00DE3A0E" w:rsidRDefault="00384E34" w:rsidP="00DE3A0E">
            <w:pPr>
              <w:spacing w:line="330" w:lineRule="atLeast"/>
              <w:jc w:val="center"/>
              <w:rPr>
                <w:rFonts w:ascii="Times New Roman" w:hAnsi="Times New Roman" w:cs="Times New Roman"/>
                <w:noProof/>
                <w:sz w:val="144"/>
                <w:szCs w:val="14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144"/>
                <w:szCs w:val="144"/>
                <w:lang w:val="en-US" w:eastAsia="ru-RU"/>
              </w:rPr>
              <w:t>V</w:t>
            </w:r>
            <w:r w:rsidRPr="00DE3A0E">
              <w:rPr>
                <w:rFonts w:ascii="Times New Roman" w:hAnsi="Times New Roman" w:cs="Times New Roman"/>
                <w:noProof/>
                <w:sz w:val="96"/>
                <w:szCs w:val="96"/>
                <w:lang w:val="en-US" w:eastAsia="ru-RU"/>
              </w:rPr>
              <w:t>ing</w:t>
            </w:r>
          </w:p>
        </w:tc>
      </w:tr>
      <w:tr w:rsidR="00384E34" w:rsidRPr="00DE3A0E" w:rsidTr="00384E34">
        <w:tc>
          <w:tcPr>
            <w:tcW w:w="1668" w:type="dxa"/>
          </w:tcPr>
          <w:p w:rsidR="00384E34" w:rsidRPr="00DE3A0E" w:rsidRDefault="00384E34" w:rsidP="00384E34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He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384E34" w:rsidRPr="00DE3A0E" w:rsidTr="00384E34">
        <w:tc>
          <w:tcPr>
            <w:tcW w:w="1668" w:type="dxa"/>
          </w:tcPr>
          <w:p w:rsidR="00384E34" w:rsidRPr="00DE3A0E" w:rsidRDefault="00384E34" w:rsidP="00384E34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She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384E34" w:rsidRPr="00DE3A0E" w:rsidTr="00384E34">
        <w:tc>
          <w:tcPr>
            <w:tcW w:w="1668" w:type="dxa"/>
          </w:tcPr>
          <w:p w:rsidR="00384E34" w:rsidRPr="00DE3A0E" w:rsidRDefault="00384E34" w:rsidP="00384E34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It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384E34" w:rsidRPr="00DE3A0E" w:rsidTr="00384E34">
        <w:tc>
          <w:tcPr>
            <w:tcW w:w="1668" w:type="dxa"/>
          </w:tcPr>
          <w:p w:rsidR="00384E34" w:rsidRPr="00DE3A0E" w:rsidRDefault="00384E34" w:rsidP="00384E34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We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384E34" w:rsidRPr="00DE3A0E" w:rsidTr="00384E34">
        <w:trPr>
          <w:trHeight w:val="300"/>
        </w:trPr>
        <w:tc>
          <w:tcPr>
            <w:tcW w:w="1668" w:type="dxa"/>
          </w:tcPr>
          <w:p w:rsidR="00384E34" w:rsidRPr="00DE3A0E" w:rsidRDefault="00384E34" w:rsidP="00384E34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You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384E34" w:rsidRPr="00DE3A0E" w:rsidTr="00384E34">
        <w:trPr>
          <w:trHeight w:val="360"/>
        </w:trPr>
        <w:tc>
          <w:tcPr>
            <w:tcW w:w="1668" w:type="dxa"/>
          </w:tcPr>
          <w:p w:rsidR="00384E34" w:rsidRPr="00DE3A0E" w:rsidRDefault="00384E34" w:rsidP="00384E34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They</w:t>
            </w:r>
          </w:p>
          <w:p w:rsidR="00384E34" w:rsidRPr="00DE3A0E" w:rsidRDefault="00384E34" w:rsidP="00384E34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118" w:type="dxa"/>
            <w:shd w:val="clear" w:color="auto" w:fill="E5B8B7" w:themeFill="accent2" w:themeFillTint="66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384E34" w:rsidRPr="00DE3A0E" w:rsidRDefault="00384E34" w:rsidP="00C5651B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</w:tbl>
    <w:p w:rsidR="00C5651B" w:rsidRPr="00DE3A0E" w:rsidRDefault="00C5651B" w:rsidP="00C5651B">
      <w:pPr>
        <w:shd w:val="clear" w:color="auto" w:fill="FFFFFF"/>
        <w:spacing w:after="0" w:line="330" w:lineRule="atLeast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DE3A0E" w:rsidRDefault="00DE3A0E" w:rsidP="00322EF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DE3A0E" w:rsidRDefault="00DE3A0E" w:rsidP="00322EF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3D1A4D" w:rsidRDefault="003D1A4D" w:rsidP="00322EF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322EFC" w:rsidRPr="00DE3A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Отрицание</w:t>
      </w:r>
    </w:p>
    <w:p w:rsidR="00322EFC" w:rsidRPr="00DE3A0E" w:rsidRDefault="00322EFC" w:rsidP="00322EF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E3A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118"/>
        <w:gridCol w:w="4502"/>
      </w:tblGrid>
      <w:tr w:rsidR="00DE3A0E" w:rsidRPr="00DE3A0E" w:rsidTr="005C21ED">
        <w:tc>
          <w:tcPr>
            <w:tcW w:w="1668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Подлежащее</w:t>
            </w:r>
          </w:p>
        </w:tc>
        <w:tc>
          <w:tcPr>
            <w:tcW w:w="3118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Вспомогательный глагол</w:t>
            </w:r>
          </w:p>
        </w:tc>
        <w:tc>
          <w:tcPr>
            <w:tcW w:w="4502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Сказуемое</w:t>
            </w:r>
          </w:p>
        </w:tc>
      </w:tr>
      <w:tr w:rsidR="00DE3A0E" w:rsidRPr="00DE3A0E" w:rsidTr="005C21ED">
        <w:tc>
          <w:tcPr>
            <w:tcW w:w="1668" w:type="dxa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I  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</w:t>
            </w: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not</w:t>
            </w:r>
          </w:p>
        </w:tc>
        <w:tc>
          <w:tcPr>
            <w:tcW w:w="4502" w:type="dxa"/>
            <w:vMerge w:val="restart"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jc w:val="center"/>
              <w:rPr>
                <w:rFonts w:ascii="Times New Roman" w:hAnsi="Times New Roman" w:cs="Times New Roman"/>
                <w:noProof/>
                <w:sz w:val="144"/>
                <w:szCs w:val="14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144"/>
                <w:szCs w:val="144"/>
                <w:lang w:val="en-US" w:eastAsia="ru-RU"/>
              </w:rPr>
              <w:t>V</w:t>
            </w:r>
            <w:r w:rsidRPr="00DE3A0E">
              <w:rPr>
                <w:rFonts w:ascii="Times New Roman" w:hAnsi="Times New Roman" w:cs="Times New Roman"/>
                <w:noProof/>
                <w:sz w:val="96"/>
                <w:szCs w:val="96"/>
                <w:lang w:val="en-US" w:eastAsia="ru-RU"/>
              </w:rPr>
              <w:t>ing</w:t>
            </w:r>
          </w:p>
        </w:tc>
      </w:tr>
      <w:tr w:rsidR="00DE3A0E" w:rsidRPr="00DE3A0E" w:rsidTr="005C21ED">
        <w:tc>
          <w:tcPr>
            <w:tcW w:w="1668" w:type="dxa"/>
          </w:tcPr>
          <w:p w:rsidR="00DE3A0E" w:rsidRPr="00DE3A0E" w:rsidRDefault="00DE3A0E" w:rsidP="005C21ED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He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not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5C21ED">
        <w:tc>
          <w:tcPr>
            <w:tcW w:w="1668" w:type="dxa"/>
          </w:tcPr>
          <w:p w:rsidR="00DE3A0E" w:rsidRPr="00DE3A0E" w:rsidRDefault="00DE3A0E" w:rsidP="005C21ED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She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not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5C21ED">
        <w:tc>
          <w:tcPr>
            <w:tcW w:w="1668" w:type="dxa"/>
          </w:tcPr>
          <w:p w:rsidR="00DE3A0E" w:rsidRPr="00DE3A0E" w:rsidRDefault="00DE3A0E" w:rsidP="005C21ED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It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not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5C21ED">
        <w:tc>
          <w:tcPr>
            <w:tcW w:w="1668" w:type="dxa"/>
          </w:tcPr>
          <w:p w:rsidR="00DE3A0E" w:rsidRPr="00DE3A0E" w:rsidRDefault="00DE3A0E" w:rsidP="005C21ED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We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not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5C21ED">
        <w:trPr>
          <w:trHeight w:val="300"/>
        </w:trPr>
        <w:tc>
          <w:tcPr>
            <w:tcW w:w="1668" w:type="dxa"/>
          </w:tcPr>
          <w:p w:rsidR="00DE3A0E" w:rsidRPr="00DE3A0E" w:rsidRDefault="00DE3A0E" w:rsidP="005C21ED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You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not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5C21ED">
        <w:trPr>
          <w:trHeight w:val="360"/>
        </w:trPr>
        <w:tc>
          <w:tcPr>
            <w:tcW w:w="1668" w:type="dxa"/>
          </w:tcPr>
          <w:p w:rsidR="00DE3A0E" w:rsidRPr="00DE3A0E" w:rsidRDefault="00DE3A0E" w:rsidP="005C21ED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They</w:t>
            </w:r>
          </w:p>
          <w:p w:rsidR="00DE3A0E" w:rsidRPr="00DE3A0E" w:rsidRDefault="00DE3A0E" w:rsidP="005C21ED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118" w:type="dxa"/>
            <w:shd w:val="clear" w:color="auto" w:fill="E5B8B7" w:themeFill="accent2" w:themeFillTint="66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not</w:t>
            </w:r>
          </w:p>
        </w:tc>
        <w:tc>
          <w:tcPr>
            <w:tcW w:w="4502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</w:tbl>
    <w:p w:rsidR="00DE3A0E" w:rsidRDefault="00DE3A0E" w:rsidP="00322EF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322EFC" w:rsidRDefault="003D1A4D" w:rsidP="00322EF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? </w:t>
      </w:r>
      <w:r w:rsidR="00322EFC" w:rsidRPr="00322EF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Вопрос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1865"/>
        <w:gridCol w:w="4196"/>
      </w:tblGrid>
      <w:tr w:rsidR="00DE3A0E" w:rsidRPr="00DE3A0E" w:rsidTr="00DE3A0E">
        <w:tc>
          <w:tcPr>
            <w:tcW w:w="3227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Вспомогательный глагол</w:t>
            </w:r>
          </w:p>
        </w:tc>
        <w:tc>
          <w:tcPr>
            <w:tcW w:w="1865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Подлежащее</w:t>
            </w:r>
          </w:p>
        </w:tc>
        <w:tc>
          <w:tcPr>
            <w:tcW w:w="4196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E3A0E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Сказуемое</w:t>
            </w:r>
          </w:p>
        </w:tc>
      </w:tr>
      <w:tr w:rsidR="00DE3A0E" w:rsidRPr="00DE3A0E" w:rsidTr="00DE3A0E">
        <w:tc>
          <w:tcPr>
            <w:tcW w:w="3227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1865" w:type="dxa"/>
            <w:shd w:val="clear" w:color="auto" w:fill="FFFFFF" w:themeFill="background1"/>
          </w:tcPr>
          <w:p w:rsidR="00DE3A0E" w:rsidRPr="00DE3A0E" w:rsidRDefault="00DE3A0E" w:rsidP="00DE3A0E">
            <w:pPr>
              <w:tabs>
                <w:tab w:val="left" w:pos="720"/>
              </w:tabs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I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ab/>
            </w:r>
          </w:p>
        </w:tc>
        <w:tc>
          <w:tcPr>
            <w:tcW w:w="4196" w:type="dxa"/>
            <w:vMerge w:val="restart"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jc w:val="center"/>
              <w:rPr>
                <w:rFonts w:ascii="Times New Roman" w:hAnsi="Times New Roman" w:cs="Times New Roman"/>
                <w:noProof/>
                <w:sz w:val="144"/>
                <w:szCs w:val="14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144"/>
                <w:szCs w:val="144"/>
                <w:lang w:val="en-US" w:eastAsia="ru-RU"/>
              </w:rPr>
              <w:t>V</w:t>
            </w:r>
            <w:r w:rsidRPr="00DE3A0E">
              <w:rPr>
                <w:rFonts w:ascii="Times New Roman" w:hAnsi="Times New Roman" w:cs="Times New Roman"/>
                <w:noProof/>
                <w:sz w:val="96"/>
                <w:szCs w:val="96"/>
                <w:lang w:val="en-US" w:eastAsia="ru-RU"/>
              </w:rPr>
              <w:t>ing</w:t>
            </w:r>
          </w:p>
        </w:tc>
      </w:tr>
      <w:tr w:rsidR="00DE3A0E" w:rsidRPr="00DE3A0E" w:rsidTr="00DE3A0E">
        <w:tc>
          <w:tcPr>
            <w:tcW w:w="3227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1865" w:type="dxa"/>
            <w:shd w:val="clear" w:color="auto" w:fill="FFFFFF" w:themeFill="background1"/>
          </w:tcPr>
          <w:p w:rsidR="00DE3A0E" w:rsidRPr="00DE3A0E" w:rsidRDefault="00DE3A0E" w:rsidP="00E0174C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He</w:t>
            </w:r>
          </w:p>
        </w:tc>
        <w:tc>
          <w:tcPr>
            <w:tcW w:w="4196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DE3A0E">
        <w:tc>
          <w:tcPr>
            <w:tcW w:w="3227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1865" w:type="dxa"/>
            <w:shd w:val="clear" w:color="auto" w:fill="FFFFFF" w:themeFill="background1"/>
          </w:tcPr>
          <w:p w:rsidR="00DE3A0E" w:rsidRPr="00DE3A0E" w:rsidRDefault="00DE3A0E" w:rsidP="00E0174C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She</w:t>
            </w:r>
          </w:p>
        </w:tc>
        <w:tc>
          <w:tcPr>
            <w:tcW w:w="4196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DE3A0E">
        <w:tc>
          <w:tcPr>
            <w:tcW w:w="3227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is</w:t>
            </w:r>
          </w:p>
        </w:tc>
        <w:tc>
          <w:tcPr>
            <w:tcW w:w="1865" w:type="dxa"/>
            <w:shd w:val="clear" w:color="auto" w:fill="FFFFFF" w:themeFill="background1"/>
          </w:tcPr>
          <w:p w:rsidR="00DE3A0E" w:rsidRPr="00DE3A0E" w:rsidRDefault="00DE3A0E" w:rsidP="00E0174C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It</w:t>
            </w:r>
          </w:p>
        </w:tc>
        <w:tc>
          <w:tcPr>
            <w:tcW w:w="4196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DE3A0E">
        <w:tc>
          <w:tcPr>
            <w:tcW w:w="3227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1865" w:type="dxa"/>
            <w:shd w:val="clear" w:color="auto" w:fill="FFFFFF" w:themeFill="background1"/>
          </w:tcPr>
          <w:p w:rsidR="00DE3A0E" w:rsidRPr="00DE3A0E" w:rsidRDefault="00DE3A0E" w:rsidP="00E0174C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We</w:t>
            </w:r>
          </w:p>
        </w:tc>
        <w:tc>
          <w:tcPr>
            <w:tcW w:w="4196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DE3A0E">
        <w:trPr>
          <w:trHeight w:val="300"/>
        </w:trPr>
        <w:tc>
          <w:tcPr>
            <w:tcW w:w="3227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1865" w:type="dxa"/>
            <w:shd w:val="clear" w:color="auto" w:fill="FFFFFF" w:themeFill="background1"/>
          </w:tcPr>
          <w:p w:rsidR="00DE3A0E" w:rsidRPr="00DE3A0E" w:rsidRDefault="00DE3A0E" w:rsidP="00E0174C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You</w:t>
            </w:r>
          </w:p>
        </w:tc>
        <w:tc>
          <w:tcPr>
            <w:tcW w:w="4196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DE3A0E" w:rsidRPr="00DE3A0E" w:rsidTr="00DE3A0E">
        <w:trPr>
          <w:trHeight w:val="360"/>
        </w:trPr>
        <w:tc>
          <w:tcPr>
            <w:tcW w:w="3227" w:type="dxa"/>
            <w:shd w:val="clear" w:color="auto" w:fill="F2DBDB" w:themeFill="accent2" w:themeFillTint="33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are</w:t>
            </w:r>
          </w:p>
        </w:tc>
        <w:tc>
          <w:tcPr>
            <w:tcW w:w="1865" w:type="dxa"/>
            <w:shd w:val="clear" w:color="auto" w:fill="FFFFFF" w:themeFill="background1"/>
          </w:tcPr>
          <w:p w:rsidR="00DE3A0E" w:rsidRPr="00DE3A0E" w:rsidRDefault="00DE3A0E" w:rsidP="00E0174C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DE3A0E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They</w:t>
            </w:r>
          </w:p>
          <w:p w:rsidR="00DE3A0E" w:rsidRPr="00DE3A0E" w:rsidRDefault="00DE3A0E" w:rsidP="00E0174C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4196" w:type="dxa"/>
            <w:vMerge/>
            <w:shd w:val="clear" w:color="auto" w:fill="D99594" w:themeFill="accent2" w:themeFillTint="99"/>
          </w:tcPr>
          <w:p w:rsidR="00DE3A0E" w:rsidRPr="00DE3A0E" w:rsidRDefault="00DE3A0E" w:rsidP="005C21ED">
            <w:pPr>
              <w:spacing w:line="330" w:lineRule="atLeast"/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</w:tbl>
    <w:p w:rsidR="00DE3A0E" w:rsidRPr="00DE3A0E" w:rsidRDefault="00DE3A0E" w:rsidP="00DE3A0E">
      <w:pPr>
        <w:shd w:val="clear" w:color="auto" w:fill="FFFFFF"/>
        <w:spacing w:after="0" w:line="330" w:lineRule="atLeast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C66669" w:rsidRPr="003D1A4D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20. </w:t>
      </w:r>
      <w:r w:rsidR="00C66669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Tag</w:t>
      </w:r>
      <w:r w:rsidR="00C66669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-</w:t>
      </w:r>
      <w:r w:rsidR="00C66669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Questions</w:t>
      </w:r>
      <w:r w:rsidR="00C66669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(Разделительные вопросы)</w:t>
      </w:r>
    </w:p>
    <w:p w:rsidR="00C66669" w:rsidRDefault="00C66669" w:rsidP="00322EFC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английском языке существуют специальные окончания вопросов, которые очень важны для поддержания беседы. Они как бы помогают перебросить "мостик" к собеседнику, чтобы тот смог продолжить беседу.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You liked the film, didn’t you?</w:t>
      </w:r>
    </w:p>
    <w:p w:rsid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Вам понравился фильм, </w:t>
      </w:r>
      <w:r w:rsidRPr="00C6666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  <w:shd w:val="clear" w:color="auto" w:fill="FFFFFF"/>
        </w:rPr>
        <w:t>не так ли</w:t>
      </w:r>
      <w:r w:rsidRPr="00C666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?</w:t>
      </w:r>
    </w:p>
    <w:p w:rsid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Подобные вопросы называются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tag-guestion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(разделительные вопросы). Главное - научиться выбирать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нужные окончания вопросов, которых в английском языке больше, чем в русском.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Познакомьтесь с некоторыми правилами их употребления: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Если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в первой части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предложения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глагол стоит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в утвердительной форме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вторая часть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предложения содержит глагол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в отрицательной форме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подлежащее </w:t>
      </w:r>
      <w:proofErr w:type="gram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заменяется на соответствующее</w:t>
      </w:r>
      <w:proofErr w:type="gram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местоимение.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My friends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are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students,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aren’t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they?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The sportsman runs very fast,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doesn’t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he?</w:t>
      </w:r>
    </w:p>
    <w:p w:rsidR="00C66669" w:rsidRPr="00384E34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Ann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will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come here again,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won’t (will not)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she?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Если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в первой части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предложения глагол стоит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в отрицательной форме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то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lastRenderedPageBreak/>
        <w:t>вторая часть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предложения содержит глагол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в утвердительной форме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подлежащее </w:t>
      </w:r>
      <w:proofErr w:type="gram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заменяется на соответствующее</w:t>
      </w:r>
      <w:proofErr w:type="gram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местоимение.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My friends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aren’t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students,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are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they?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The sportsman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doesn’t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runs very fast,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does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he?</w:t>
      </w:r>
    </w:p>
    <w:p w:rsidR="00C66669" w:rsidRPr="00384E34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She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didn’t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speak German at all,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did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he?</w:t>
      </w:r>
    </w:p>
    <w:p w:rsidR="00C66669" w:rsidRPr="00384E34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Если в первой части предложения есть глаголы, то во второй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части предложения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используется тот же глагол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You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are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a driver,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aren’t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you?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You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can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drive well,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can’t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you?</w:t>
      </w:r>
    </w:p>
    <w:p w:rsidR="00C66669" w:rsidRPr="00384E34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They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have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a big house in the country, </w:t>
      </w:r>
      <w:r w:rsidRPr="00C66669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haven’t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they?</w:t>
      </w:r>
    </w:p>
    <w:p w:rsidR="00C66669" w:rsidRPr="00384E34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4) Если в первой части предложения нет глаголов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is,am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are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was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were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have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has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had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will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shall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could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would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must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то во второй части предложения используется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does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did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зависимости от времени действия.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Robert likes detective stories, doesn’t he?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Your sister played the piano very well, didn’t she?</w:t>
      </w:r>
    </w:p>
    <w:p w:rsidR="00C66669" w:rsidRPr="00384E34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Your friends don’t go to the park, do they?</w:t>
      </w:r>
    </w:p>
    <w:p w:rsidR="00C66669" w:rsidRPr="00384E34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66669" w:rsidRPr="00C66669" w:rsidRDefault="00C66669" w:rsidP="00C66669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разделительные вопросы следует отвечать так же, как и на любой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общий вопрос, требующий ответ «Да» или «Нет»:</w:t>
      </w:r>
    </w:p>
    <w:p w:rsidR="00C66669" w:rsidRPr="00C66669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She was in England a year ago, wasn’t she? – Yes, she was</w:t>
      </w:r>
      <w:proofErr w:type="gram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./</w:t>
      </w:r>
      <w:proofErr w:type="gram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wasn’t</w:t>
      </w:r>
      <w:proofErr w:type="spell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66669" w:rsidRPr="00384E34" w:rsidRDefault="00C66669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Tim couldn’t stay after lessons, could he? - Yes, he could</w:t>
      </w:r>
      <w:proofErr w:type="gramStart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./</w:t>
      </w:r>
      <w:proofErr w:type="gramEnd"/>
      <w:r w:rsidRPr="00C666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384E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No, he couldn’t.</w:t>
      </w:r>
    </w:p>
    <w:p w:rsidR="004D5625" w:rsidRPr="00384E34" w:rsidRDefault="004D5625" w:rsidP="00C66669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4D5625" w:rsidRPr="003D1A4D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21. 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Countable and Uncountable Nouns (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Исчисляемые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и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неисчисляемые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существительные</w:t>
      </w:r>
      <w:r w:rsidR="004D5625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)</w:t>
      </w:r>
    </w:p>
    <w:p w:rsidR="004D5625" w:rsidRPr="00384E34" w:rsidRDefault="004D5625" w:rsidP="004D5625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p w:rsidR="00EE6D46" w:rsidRPr="00EE6D46" w:rsidRDefault="004D5625" w:rsidP="004D5625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Исчисляемые существительные обозначают предмет, количество которого поддается подсчету.</w:t>
      </w:r>
    </w:p>
    <w:p w:rsidR="00EE6D46" w:rsidRPr="00EE6D46" w:rsidRDefault="004D5625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E6D46"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исчисляемыми существительными нужно использовать определенные слова, описывающие их количество. Вот они:</w:t>
      </w:r>
    </w:p>
    <w:p w:rsidR="00EE6D46" w:rsidRP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E6D46" w:rsidRP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Some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any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(несколько, сколько-то). Эти слова употребляются, когда точное количество объектов неизвестно, но оно в любом случае невелико. Как правило,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some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употребляется в утвердительных предложениях и в вопросах:</w:t>
      </w:r>
    </w:p>
    <w:p w:rsidR="00EE6D46" w:rsidRPr="00EE6D46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There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some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coins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my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pocket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У меня в кармане несколько монет.</w:t>
      </w:r>
    </w:p>
    <w:p w:rsidR="00EE6D46" w:rsidRP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использовании с существительным в единственном числе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some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переводится как «несколько», но если существительное в единственном числе,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some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переводится как «какой-то»:</w:t>
      </w:r>
    </w:p>
    <w:p w:rsidR="00EE6D46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Some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lady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wants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speak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you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С тобой хочет поговорить какая-то дама.</w:t>
      </w:r>
    </w:p>
    <w:p w:rsid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</w:pPr>
    </w:p>
    <w:p w:rsidR="00EE6D46" w:rsidRP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Any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 используется в вопросительных и отрицательных предложениях:</w:t>
      </w:r>
    </w:p>
    <w:p w:rsidR="00EE6D46" w:rsidRPr="00EE6D46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 don’t have any coins in my pocket. </w:t>
      </w:r>
      <w:proofErr w:type="gram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кармане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монет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  <w:proofErr w:type="gramEnd"/>
    </w:p>
    <w:p w:rsidR="00EE6D46" w:rsidRPr="00384E34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Do you have any coins? </w:t>
      </w:r>
      <w:proofErr w:type="gram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Монетки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найдется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?</w:t>
      </w:r>
      <w:proofErr w:type="gramEnd"/>
    </w:p>
    <w:p w:rsidR="00EE6D46" w:rsidRP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Кстати, слово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any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можно использовать и в утвердительных предложениях, но тогда оно будет обозначать «любой», «какой угодно»:</w:t>
      </w:r>
    </w:p>
    <w:p w:rsidR="00EE6D46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You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buy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any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bag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you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want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Можешь купить любую сумку, какую хочешь.</w:t>
      </w:r>
    </w:p>
    <w:p w:rsidR="00EE6D46" w:rsidRP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E6D46" w:rsidRP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Many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(много). Это слово можно использовать в утвердительных, вопросительных и в отрицательных предложениях:</w:t>
      </w:r>
    </w:p>
    <w:p w:rsidR="00EE6D46" w:rsidRPr="00EE6D46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Clara has many friends. </w:t>
      </w:r>
      <w:proofErr w:type="gram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Клары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друзей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  <w:proofErr w:type="gramEnd"/>
    </w:p>
    <w:p w:rsidR="00EE6D46" w:rsidRPr="00EE6D46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How many bottles of soda we have? </w:t>
      </w:r>
      <w:proofErr w:type="gram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Сколько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бутылок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газировки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?</w:t>
      </w:r>
      <w:proofErr w:type="gramEnd"/>
    </w:p>
    <w:p w:rsidR="00EE6D46" w:rsidRPr="00384E34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 haven’t seen many of Nolan’s movies. </w:t>
      </w:r>
      <w:proofErr w:type="gram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–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видел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многих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фильмов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Нолана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  <w:proofErr w:type="gramEnd"/>
    </w:p>
    <w:p w:rsidR="00EE6D46" w:rsidRPr="00384E34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EE6D46" w:rsidRPr="00EE6D46" w:rsidRDefault="00EE6D46" w:rsidP="00EE6D4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EE6D46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val="en-US"/>
        </w:rPr>
        <w:t>A few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—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несколько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  <w:lang w:val="en-US"/>
        </w:rPr>
        <w:t>few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—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мало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  <w:proofErr w:type="gram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Разница между этими словами в том, что a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few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значит «немного, но хватит»,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few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«мало и недостаточно»:</w:t>
      </w:r>
    </w:p>
    <w:p w:rsidR="00EE6D46" w:rsidRPr="00EE6D46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John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has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few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close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friends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У Джона есть несколько близких друзей (и больше ему не надо).</w:t>
      </w:r>
    </w:p>
    <w:p w:rsidR="00EE6D46" w:rsidRDefault="00EE6D4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There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few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of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but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will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not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give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up</w:t>
      </w:r>
      <w:proofErr w:type="spell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– Нас мало (хорошо бы нас было </w:t>
      </w:r>
      <w:proofErr w:type="gramStart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побольше</w:t>
      </w:r>
      <w:proofErr w:type="gramEnd"/>
      <w:r w:rsidRPr="00EE6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но мы не сдадимся.</w:t>
      </w:r>
    </w:p>
    <w:p w:rsidR="00756E26" w:rsidRDefault="00756E26" w:rsidP="00EE6D4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56E26" w:rsidRPr="003D1A4D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22. </w:t>
      </w:r>
      <w:r w:rsidR="00756E26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Past</w:t>
      </w:r>
      <w:r w:rsidR="00756E26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756E26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Simple</w:t>
      </w:r>
      <w:r w:rsidR="00756E26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756E26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Tense</w:t>
      </w:r>
      <w:r w:rsidR="00756E26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(Простое прошедшее время)</w:t>
      </w:r>
    </w:p>
    <w:p w:rsidR="00756E26" w:rsidRPr="003D1A4D" w:rsidRDefault="00756E26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Past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Simple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простое прошедшее время. Еще его иногда называют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Indefinite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Past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Tense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Его используют, чтобы рассказать факты из прошлого, поделиться воспоминаниями. 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Вот как образуется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Past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Simple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E3A0E" w:rsidTr="00DE3A0E">
        <w:tc>
          <w:tcPr>
            <w:tcW w:w="4644" w:type="dxa"/>
            <w:shd w:val="clear" w:color="auto" w:fill="00B0F0"/>
          </w:tcPr>
          <w:p w:rsidR="00DE3A0E" w:rsidRPr="00DE3A0E" w:rsidRDefault="00DE3A0E" w:rsidP="00F7218F">
            <w:pPr>
              <w:rPr>
                <w:b/>
                <w:u w:val="single"/>
              </w:rPr>
            </w:pPr>
            <w:r w:rsidRPr="00DE3A0E">
              <w:rPr>
                <w:b/>
                <w:u w:val="single"/>
              </w:rPr>
              <w:t>Подлежащее</w:t>
            </w:r>
          </w:p>
        </w:tc>
        <w:tc>
          <w:tcPr>
            <w:tcW w:w="4644" w:type="dxa"/>
            <w:shd w:val="clear" w:color="auto" w:fill="00B0F0"/>
          </w:tcPr>
          <w:p w:rsidR="00DE3A0E" w:rsidRPr="00DE3A0E" w:rsidRDefault="00DE3A0E" w:rsidP="00DE3A0E">
            <w:pPr>
              <w:spacing w:line="33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DE3A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Сказуемое</w:t>
            </w:r>
          </w:p>
        </w:tc>
      </w:tr>
      <w:tr w:rsidR="00DE3A0E" w:rsidTr="00DE3A0E">
        <w:tc>
          <w:tcPr>
            <w:tcW w:w="4644" w:type="dxa"/>
          </w:tcPr>
          <w:p w:rsidR="00DE3A0E" w:rsidRPr="00DE3A0E" w:rsidRDefault="00DE3A0E" w:rsidP="00F7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A0E">
              <w:rPr>
                <w:rFonts w:ascii="Times New Roman" w:hAnsi="Times New Roman" w:cs="Times New Roman"/>
                <w:sz w:val="24"/>
                <w:szCs w:val="24"/>
              </w:rPr>
              <w:t xml:space="preserve">I  </w:t>
            </w:r>
          </w:p>
        </w:tc>
        <w:tc>
          <w:tcPr>
            <w:tcW w:w="4644" w:type="dxa"/>
            <w:vMerge w:val="restart"/>
          </w:tcPr>
          <w:p w:rsidR="00DE3A0E" w:rsidRPr="00DE3A0E" w:rsidRDefault="00DE3A0E" w:rsidP="00756E26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96"/>
                <w:szCs w:val="96"/>
                <w:shd w:val="clear" w:color="auto" w:fill="FFFFFF"/>
                <w:lang w:val="en-US"/>
              </w:rPr>
            </w:pPr>
            <w:proofErr w:type="spellStart"/>
            <w:r w:rsidRPr="00DE3A0E">
              <w:rPr>
                <w:rFonts w:ascii="Times New Roman" w:hAnsi="Times New Roman" w:cs="Times New Roman"/>
                <w:color w:val="000000"/>
                <w:sz w:val="96"/>
                <w:szCs w:val="96"/>
                <w:shd w:val="clear" w:color="auto" w:fill="FFFFFF"/>
                <w:lang w:val="en-US"/>
              </w:rPr>
              <w:t>Ved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96"/>
                <w:szCs w:val="96"/>
                <w:shd w:val="clear" w:color="auto" w:fill="FFFFFF"/>
                <w:lang w:val="en-US"/>
              </w:rPr>
              <w:t>, V</w:t>
            </w:r>
            <w:r w:rsidRPr="00DE3A0E">
              <w:rPr>
                <w:rFonts w:ascii="Times New Roman" w:hAnsi="Times New Roman" w:cs="Times New Roman"/>
                <w:color w:val="000000"/>
                <w:sz w:val="44"/>
                <w:szCs w:val="44"/>
                <w:shd w:val="clear" w:color="auto" w:fill="FFFFFF"/>
                <w:lang w:val="en-US"/>
              </w:rPr>
              <w:t>2</w:t>
            </w:r>
          </w:p>
        </w:tc>
      </w:tr>
      <w:tr w:rsidR="00DE3A0E" w:rsidTr="00DE3A0E">
        <w:tc>
          <w:tcPr>
            <w:tcW w:w="4644" w:type="dxa"/>
          </w:tcPr>
          <w:p w:rsidR="00DE3A0E" w:rsidRPr="00DE3A0E" w:rsidRDefault="00DE3A0E" w:rsidP="00F7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A0E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</w:p>
        </w:tc>
        <w:tc>
          <w:tcPr>
            <w:tcW w:w="4644" w:type="dxa"/>
            <w:vMerge/>
          </w:tcPr>
          <w:p w:rsidR="00DE3A0E" w:rsidRDefault="00DE3A0E" w:rsidP="00756E26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E3A0E" w:rsidTr="00DE3A0E">
        <w:tc>
          <w:tcPr>
            <w:tcW w:w="4644" w:type="dxa"/>
          </w:tcPr>
          <w:p w:rsidR="00DE3A0E" w:rsidRPr="00DE3A0E" w:rsidRDefault="00DE3A0E" w:rsidP="00F7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A0E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</w:p>
        </w:tc>
        <w:tc>
          <w:tcPr>
            <w:tcW w:w="4644" w:type="dxa"/>
            <w:vMerge/>
          </w:tcPr>
          <w:p w:rsidR="00DE3A0E" w:rsidRDefault="00DE3A0E" w:rsidP="00756E26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E3A0E" w:rsidTr="00DE3A0E">
        <w:tc>
          <w:tcPr>
            <w:tcW w:w="4644" w:type="dxa"/>
          </w:tcPr>
          <w:p w:rsidR="00DE3A0E" w:rsidRPr="00DE3A0E" w:rsidRDefault="00DE3A0E" w:rsidP="00F7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A0E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</w:p>
        </w:tc>
        <w:tc>
          <w:tcPr>
            <w:tcW w:w="4644" w:type="dxa"/>
            <w:vMerge/>
          </w:tcPr>
          <w:p w:rsidR="00DE3A0E" w:rsidRDefault="00DE3A0E" w:rsidP="00756E26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E3A0E" w:rsidTr="00DE3A0E">
        <w:tc>
          <w:tcPr>
            <w:tcW w:w="4644" w:type="dxa"/>
          </w:tcPr>
          <w:p w:rsidR="00DE3A0E" w:rsidRPr="00DE3A0E" w:rsidRDefault="00DE3A0E" w:rsidP="00F7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A0E"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proofErr w:type="spellEnd"/>
          </w:p>
        </w:tc>
        <w:tc>
          <w:tcPr>
            <w:tcW w:w="4644" w:type="dxa"/>
            <w:vMerge/>
          </w:tcPr>
          <w:p w:rsidR="00DE3A0E" w:rsidRDefault="00DE3A0E" w:rsidP="00756E26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E3A0E" w:rsidTr="00DE3A0E">
        <w:tc>
          <w:tcPr>
            <w:tcW w:w="4644" w:type="dxa"/>
          </w:tcPr>
          <w:p w:rsidR="00DE3A0E" w:rsidRPr="00DE3A0E" w:rsidRDefault="00DE3A0E" w:rsidP="00F7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A0E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</w:p>
        </w:tc>
        <w:tc>
          <w:tcPr>
            <w:tcW w:w="4644" w:type="dxa"/>
            <w:vMerge/>
          </w:tcPr>
          <w:p w:rsidR="00DE3A0E" w:rsidRDefault="00DE3A0E" w:rsidP="00756E26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E3A0E" w:rsidTr="00DE3A0E">
        <w:tc>
          <w:tcPr>
            <w:tcW w:w="4644" w:type="dxa"/>
          </w:tcPr>
          <w:p w:rsidR="00DE3A0E" w:rsidRPr="00DE3A0E" w:rsidRDefault="00DE3A0E" w:rsidP="00F72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A0E"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proofErr w:type="spellEnd"/>
          </w:p>
        </w:tc>
        <w:tc>
          <w:tcPr>
            <w:tcW w:w="4644" w:type="dxa"/>
            <w:vMerge/>
          </w:tcPr>
          <w:p w:rsidR="00DE3A0E" w:rsidRDefault="00DE3A0E" w:rsidP="00756E26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56E26" w:rsidRPr="00756E26" w:rsidRDefault="00756E26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Bob and Mary (they) </w:t>
      </w:r>
      <w:r w:rsidRPr="00D76C01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  <w:lang w:val="en-US"/>
        </w:rPr>
        <w:t>played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tennis two days ago. —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Боб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Мэри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играли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теннис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два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дня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назад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756E26" w:rsidRPr="00384E34" w:rsidRDefault="00756E26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Yesterday the dog (it) </w:t>
      </w:r>
      <w:r w:rsidRPr="00D76C01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  <w:lang w:val="en-US"/>
        </w:rPr>
        <w:t>slept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near the door. —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Вчера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собака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спала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рядом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дверью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Самое сложное в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Past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Simple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смысловые глаголы. Нужно запомнить правильные и неправильные глаголы, правильно менять окончания и формы глаголов. 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56E26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Правильные глаголы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добавляем окончание -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</w:t>
      </w:r>
      <w:proofErr w:type="spellEnd"/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Look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play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call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правильные глаголы. В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Past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Simple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ним нужно добавлять окончание -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gram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look</w:t>
      </w:r>
      <w:proofErr w:type="gram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=&gt; look</w:t>
      </w:r>
      <w:r w:rsidRPr="00756E26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ed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(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proofErr w:type="gram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play</w:t>
      </w:r>
      <w:proofErr w:type="gram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=&gt; play</w:t>
      </w:r>
      <w:r w:rsidRPr="00756E26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  <w:lang w:val="en-US"/>
        </w:rPr>
        <w:t>ed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(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играл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)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call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=&gt; </w:t>
      </w:r>
      <w:proofErr w:type="spellStart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call</w:t>
      </w:r>
      <w:r w:rsidRPr="00756E26">
        <w:rPr>
          <w:rFonts w:ascii="Times New Roman" w:hAnsi="Times New Roman" w:cs="Times New Roman"/>
          <w:color w:val="000000"/>
          <w:sz w:val="24"/>
          <w:szCs w:val="24"/>
          <w:highlight w:val="green"/>
          <w:shd w:val="clear" w:color="auto" w:fill="FFFFFF"/>
        </w:rPr>
        <w:t>ed</w:t>
      </w:r>
      <w:proofErr w:type="spellEnd"/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(звонил)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56E26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lastRenderedPageBreak/>
        <w:t>Неправильные глаголы</w:t>
      </w: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вспоминаем вторую форму </w:t>
      </w:r>
      <w:r w:rsidR="00D76C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(приложение)</w:t>
      </w:r>
    </w:p>
    <w:p w:rsidR="00756E26" w:rsidRPr="00756E26" w:rsidRDefault="00756E26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Неправильные глаголы — одни из главных мучителей тех, кто учит английский. Их около 200, и их приходится запоминать. </w:t>
      </w:r>
    </w:p>
    <w:p w:rsidR="000D186B" w:rsidRDefault="00D76C01" w:rsidP="00756E26">
      <w:pPr>
        <w:shd w:val="clear" w:color="auto" w:fill="FFFFFF"/>
        <w:spacing w:after="0" w:line="330" w:lineRule="atLeast"/>
        <w:rPr>
          <w:noProof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как меняется самый распространенный глагол в английском </w:t>
      </w:r>
      <w:proofErr w:type="spellStart"/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</w:t>
      </w:r>
      <w:proofErr w:type="spellEnd"/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</w:t>
      </w:r>
      <w:proofErr w:type="spellEnd"/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Past</w:t>
      </w:r>
      <w:proofErr w:type="spellEnd"/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Simple</w:t>
      </w:r>
      <w:proofErr w:type="spellEnd"/>
      <w:r w:rsidR="00756E26" w:rsidRPr="00756E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756E26" w:rsidRPr="00756E2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</w:p>
    <w:p w:rsidR="000D186B" w:rsidRPr="000D186B" w:rsidRDefault="000D186B" w:rsidP="00756E26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val="en-US" w:eastAsia="ru-RU"/>
        </w:rPr>
      </w:pPr>
      <w:r w:rsidRPr="000D186B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ru-RU"/>
        </w:rPr>
        <w:t>Ед</w:t>
      </w:r>
      <w:r w:rsidRPr="000D186B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val="en-US" w:eastAsia="ru-RU"/>
        </w:rPr>
        <w:t>.</w:t>
      </w:r>
      <w:r w:rsidRPr="000D186B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ru-RU"/>
        </w:rPr>
        <w:t>ч</w:t>
      </w:r>
      <w:r w:rsidRPr="000D186B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val="en-US" w:eastAsia="ru-RU"/>
        </w:rPr>
        <w:t xml:space="preserve">.                                                                       </w:t>
      </w:r>
      <w:r w:rsidRPr="000D186B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ru-RU"/>
        </w:rPr>
        <w:t>Мн</w:t>
      </w:r>
      <w:r w:rsidRPr="000D186B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val="en-US" w:eastAsia="ru-RU"/>
        </w:rPr>
        <w:t>.</w:t>
      </w:r>
      <w:r w:rsidRPr="000D186B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ru-RU"/>
        </w:rPr>
        <w:t>ч</w:t>
      </w:r>
      <w:r w:rsidRPr="000D186B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val="en-US" w:eastAsia="ru-RU"/>
        </w:rPr>
        <w:t>.</w:t>
      </w:r>
    </w:p>
    <w:p w:rsidR="000D186B" w:rsidRDefault="000D186B" w:rsidP="00756E26">
      <w:pPr>
        <w:shd w:val="clear" w:color="auto" w:fill="FFFFFF"/>
        <w:spacing w:after="0" w:line="330" w:lineRule="atLeast"/>
        <w:rPr>
          <w:noProof/>
          <w:lang w:val="en-US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127635</wp:posOffset>
                </wp:positionV>
                <wp:extent cx="428625" cy="152400"/>
                <wp:effectExtent l="0" t="0" r="2857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45pt,10.05pt" to="298.2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127635</wp:posOffset>
                </wp:positionV>
                <wp:extent cx="647700" cy="36195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0.05pt" to="59.7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" strokecolor="#4579b8 [3044]"/>
            </w:pict>
          </mc:Fallback>
        </mc:AlternateContent>
      </w:r>
      <w:r>
        <w:rPr>
          <w:noProof/>
          <w:lang w:val="en-US" w:eastAsia="ru-RU"/>
        </w:rPr>
        <w:t>I                                                                                                 we</w:t>
      </w:r>
    </w:p>
    <w:p w:rsidR="000D186B" w:rsidRPr="000D186B" w:rsidRDefault="000D186B" w:rsidP="00756E26">
      <w:pPr>
        <w:shd w:val="clear" w:color="auto" w:fill="FFFFFF"/>
        <w:spacing w:after="0" w:line="330" w:lineRule="atLeast"/>
        <w:rPr>
          <w:noProof/>
          <w:sz w:val="56"/>
          <w:szCs w:val="56"/>
          <w:lang w:val="en-US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F3B32A" wp14:editId="152D5E60">
                <wp:simplePos x="0" y="0"/>
                <wp:positionH relativeFrom="column">
                  <wp:posOffset>3444240</wp:posOffset>
                </wp:positionH>
                <wp:positionV relativeFrom="paragraph">
                  <wp:posOffset>403860</wp:posOffset>
                </wp:positionV>
                <wp:extent cx="485775" cy="400050"/>
                <wp:effectExtent l="0" t="0" r="28575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2pt,31.8pt" to="309.45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626D86" wp14:editId="431055FE">
                <wp:simplePos x="0" y="0"/>
                <wp:positionH relativeFrom="column">
                  <wp:posOffset>3358515</wp:posOffset>
                </wp:positionH>
                <wp:positionV relativeFrom="paragraph">
                  <wp:posOffset>194310</wp:posOffset>
                </wp:positionV>
                <wp:extent cx="428625" cy="28575"/>
                <wp:effectExtent l="0" t="0" r="28575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45pt,15.3pt" to="298.2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BFC079" wp14:editId="2B47BB93">
                <wp:simplePos x="0" y="0"/>
                <wp:positionH relativeFrom="column">
                  <wp:posOffset>205740</wp:posOffset>
                </wp:positionH>
                <wp:positionV relativeFrom="paragraph">
                  <wp:posOffset>127635</wp:posOffset>
                </wp:positionV>
                <wp:extent cx="352425" cy="20955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2pt,10.05pt" to="43.9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" strokecolor="#4579b8 [3044]"/>
            </w:pict>
          </mc:Fallback>
        </mc:AlternateContent>
      </w:r>
      <w:r>
        <w:rPr>
          <w:noProof/>
          <w:lang w:val="en-US" w:eastAsia="ru-RU"/>
        </w:rPr>
        <w:t xml:space="preserve">He                                                                                             you                   </w:t>
      </w:r>
      <w:r w:rsidRPr="000D186B">
        <w:rPr>
          <w:noProof/>
          <w:sz w:val="56"/>
          <w:szCs w:val="56"/>
          <w:lang w:val="en-US" w:eastAsia="ru-RU"/>
        </w:rPr>
        <w:t>WERE</w:t>
      </w:r>
    </w:p>
    <w:p w:rsidR="000D186B" w:rsidRDefault="000D186B" w:rsidP="00756E26">
      <w:pPr>
        <w:shd w:val="clear" w:color="auto" w:fill="FFFFFF"/>
        <w:spacing w:after="0" w:line="330" w:lineRule="atLeast"/>
        <w:rPr>
          <w:noProof/>
          <w:lang w:val="en-US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D6EA7F" wp14:editId="36EEBC44">
                <wp:simplePos x="0" y="0"/>
                <wp:positionH relativeFrom="column">
                  <wp:posOffset>205740</wp:posOffset>
                </wp:positionH>
                <wp:positionV relativeFrom="paragraph">
                  <wp:posOffset>470535</wp:posOffset>
                </wp:positionV>
                <wp:extent cx="552450" cy="21907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2pt,37.05pt" to="59.7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BE9BF4" wp14:editId="5171BFC6">
                <wp:simplePos x="0" y="0"/>
                <wp:positionH relativeFrom="column">
                  <wp:posOffset>281940</wp:posOffset>
                </wp:positionH>
                <wp:positionV relativeFrom="paragraph">
                  <wp:posOffset>327660</wp:posOffset>
                </wp:positionV>
                <wp:extent cx="342900" cy="3810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flip:y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.2pt,25.8pt" to="49.2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" strokecolor="#4579b8 [3044]"/>
            </w:pict>
          </mc:Fallback>
        </mc:AlternateContent>
      </w:r>
      <w:r>
        <w:rPr>
          <w:noProof/>
          <w:lang w:val="en-US" w:eastAsia="ru-RU"/>
        </w:rPr>
        <w:t xml:space="preserve">She                  </w:t>
      </w:r>
      <w:r w:rsidRPr="000D186B">
        <w:rPr>
          <w:noProof/>
          <w:sz w:val="72"/>
          <w:szCs w:val="72"/>
          <w:lang w:val="en-US" w:eastAsia="ru-RU"/>
        </w:rPr>
        <w:t>WAS</w:t>
      </w:r>
      <w:r>
        <w:rPr>
          <w:noProof/>
          <w:sz w:val="72"/>
          <w:szCs w:val="72"/>
          <w:lang w:val="en-US" w:eastAsia="ru-RU"/>
        </w:rPr>
        <w:t xml:space="preserve">              </w:t>
      </w:r>
      <w:r>
        <w:rPr>
          <w:noProof/>
          <w:sz w:val="24"/>
          <w:szCs w:val="24"/>
          <w:lang w:val="en-US" w:eastAsia="ru-RU"/>
        </w:rPr>
        <w:t>they</w:t>
      </w:r>
      <w:r>
        <w:rPr>
          <w:noProof/>
          <w:sz w:val="72"/>
          <w:szCs w:val="72"/>
          <w:lang w:val="en-US" w:eastAsia="ru-RU"/>
        </w:rPr>
        <w:t xml:space="preserve">             </w:t>
      </w:r>
    </w:p>
    <w:p w:rsidR="000D186B" w:rsidRPr="000D186B" w:rsidRDefault="000D186B" w:rsidP="00756E26">
      <w:pPr>
        <w:shd w:val="clear" w:color="auto" w:fill="FFFFFF"/>
        <w:spacing w:after="0" w:line="330" w:lineRule="atLeast"/>
        <w:rPr>
          <w:noProof/>
          <w:lang w:val="en-US" w:eastAsia="ru-RU"/>
        </w:rPr>
      </w:pPr>
      <w:r>
        <w:rPr>
          <w:noProof/>
          <w:lang w:val="en-US" w:eastAsia="ru-RU"/>
        </w:rPr>
        <w:t xml:space="preserve">It                             </w:t>
      </w:r>
    </w:p>
    <w:p w:rsidR="003D1A4D" w:rsidRPr="00742A9F" w:rsidRDefault="003D1A4D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D76C01" w:rsidRPr="00742A9F" w:rsidRDefault="003D1A4D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742A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-</w:t>
      </w:r>
      <w:r w:rsidR="000D186B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954A88" wp14:editId="3D58F6E2">
                <wp:simplePos x="0" y="0"/>
                <wp:positionH relativeFrom="column">
                  <wp:posOffset>-3810</wp:posOffset>
                </wp:positionH>
                <wp:positionV relativeFrom="paragraph">
                  <wp:posOffset>193040</wp:posOffset>
                </wp:positionV>
                <wp:extent cx="5400675" cy="419100"/>
                <wp:effectExtent l="0" t="0" r="28575" b="1905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86B" w:rsidRPr="000D186B" w:rsidRDefault="000D186B" w:rsidP="000D18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I,he,she,it,we,you,they + 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24"/>
                                <w:szCs w:val="24"/>
                                <w:lang w:val="en-US" w:eastAsia="ru-RU"/>
                              </w:rPr>
                              <w:t>didn’t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+ 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глагол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в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форме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инфинитива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без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частицы</w:t>
                            </w:r>
                            <w:r w:rsidRPr="000D186B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30" style="position:absolute;margin-left:-.3pt;margin-top:15.2pt;width:425.25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" fillcolor="white [3201]" strokecolor="#f79646 [3209]" strokeweight="2pt">
                <v:textbox>
                  <w:txbxContent>
                    <w:p w:rsidR="000D186B" w:rsidRPr="000D186B" w:rsidRDefault="000D186B" w:rsidP="000D186B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I,he,she,it,we,you,they + 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color w:val="FF0000"/>
                          <w:sz w:val="24"/>
                          <w:szCs w:val="24"/>
                          <w:lang w:val="en-US" w:eastAsia="ru-RU"/>
                        </w:rPr>
                        <w:t>didn’t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+ 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глагол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в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форме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инфинитива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без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частицы</w:t>
                      </w:r>
                      <w:r w:rsidRPr="000D186B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to</w:t>
                      </w:r>
                    </w:p>
                  </w:txbxContent>
                </v:textbox>
              </v:roundrect>
            </w:pict>
          </mc:Fallback>
        </mc:AlternateContent>
      </w:r>
      <w:r w:rsidR="00D76C01"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Отрицание</w:t>
      </w:r>
      <w:r w:rsidR="00D76C01" w:rsidRPr="000D18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3D1A4D" w:rsidRPr="00742A9F" w:rsidRDefault="003D1A4D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p w:rsidR="00D76C01" w:rsidRPr="000D186B" w:rsidRDefault="00D76C01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p w:rsidR="000D186B" w:rsidRDefault="000D186B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3D1A4D" w:rsidRPr="00742A9F" w:rsidRDefault="00D76C01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I </w:t>
      </w:r>
      <w:r w:rsidRPr="003D1A4D">
        <w:rPr>
          <w:rFonts w:ascii="Times New Roman" w:hAnsi="Times New Roman" w:cs="Times New Roman"/>
          <w:b/>
          <w:color w:val="000000"/>
          <w:sz w:val="24"/>
          <w:szCs w:val="24"/>
          <w:highlight w:val="cyan"/>
          <w:shd w:val="clear" w:color="auto" w:fill="FFFFFF"/>
          <w:lang w:val="en-US"/>
        </w:rPr>
        <w:t>did not</w:t>
      </w: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sleep last night. —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Я</w:t>
      </w: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</w:t>
      </w: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спал</w:t>
      </w: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прошлой</w:t>
      </w: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ночью</w:t>
      </w: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.</w:t>
      </w:r>
    </w:p>
    <w:p w:rsidR="00D76C01" w:rsidRPr="003D1A4D" w:rsidRDefault="00D76C01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ab/>
      </w:r>
    </w:p>
    <w:p w:rsidR="00D76C01" w:rsidRPr="003D1A4D" w:rsidRDefault="003D1A4D" w:rsidP="00D76C01">
      <w:pPr>
        <w:shd w:val="clear" w:color="auto" w:fill="FFFFFF"/>
        <w:tabs>
          <w:tab w:val="left" w:pos="4050"/>
          <w:tab w:val="center" w:pos="4536"/>
        </w:tabs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3D1A4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? </w:t>
      </w:r>
      <w:r w:rsidR="00D76C01"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Вопрос</w:t>
      </w:r>
    </w:p>
    <w:p w:rsidR="00AA2A9C" w:rsidRPr="003D1A4D" w:rsidRDefault="00AA2A9C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cyan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88265</wp:posOffset>
                </wp:positionV>
                <wp:extent cx="5286375" cy="438150"/>
                <wp:effectExtent l="0" t="0" r="28575" b="1905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6375" cy="438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A9C" w:rsidRPr="00AA2A9C" w:rsidRDefault="00AA2A9C" w:rsidP="00AA2A9C">
                            <w:pPr>
                              <w:shd w:val="clear" w:color="auto" w:fill="FFFFFF"/>
                              <w:tabs>
                                <w:tab w:val="left" w:pos="4050"/>
                                <w:tab w:val="center" w:pos="4536"/>
                              </w:tabs>
                              <w:spacing w:after="0" w:line="330" w:lineRule="atLeast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</w:rPr>
                            </w:pPr>
                            <w:r w:rsidRPr="00AA2A9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Did + I,he,she,it,we,you,they + </w:t>
                            </w:r>
                            <w:r w:rsidRPr="00AA2A9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глагол</w:t>
                            </w:r>
                            <w:r w:rsidRPr="00AA2A9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AA2A9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в</w:t>
                            </w:r>
                            <w:r w:rsidRPr="00AA2A9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AA2A9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первой</w:t>
                            </w:r>
                            <w:r w:rsidRPr="00AA2A9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val="en-US" w:eastAsia="ru-RU"/>
                              </w:rPr>
                              <w:t xml:space="preserve"> </w:t>
                            </w:r>
                            <w:r w:rsidRPr="00AA2A9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t>форме</w:t>
                            </w:r>
                          </w:p>
                          <w:p w:rsidR="00AA2A9C" w:rsidRPr="00AA2A9C" w:rsidRDefault="00AA2A9C" w:rsidP="00AA2A9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4" o:spid="_x0000_s1031" style="position:absolute;left:0;text-align:left;margin-left:8.7pt;margin-top:6.95pt;width:416.25pt;height:3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" fillcolor="white [3201]" strokecolor="#f79646 [3209]" strokeweight="2pt">
                <v:textbox>
                  <w:txbxContent>
                    <w:p w:rsidR="00AA2A9C" w:rsidRPr="00AA2A9C" w:rsidRDefault="00AA2A9C" w:rsidP="00AA2A9C">
                      <w:pPr>
                        <w:shd w:val="clear" w:color="auto" w:fill="FFFFFF"/>
                        <w:tabs>
                          <w:tab w:val="left" w:pos="4050"/>
                          <w:tab w:val="center" w:pos="4536"/>
                        </w:tabs>
                        <w:spacing w:after="0" w:line="330" w:lineRule="atLeast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</w:rPr>
                      </w:pP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>Did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>+ I,he,she,it,we,you,they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>+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глагол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в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первой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val="en-US" w:eastAsia="ru-RU"/>
                        </w:rPr>
                        <w:t xml:space="preserve"> </w:t>
                      </w:r>
                      <w:r w:rsidRPr="00AA2A9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t>форме</w:t>
                      </w:r>
                    </w:p>
                    <w:p w:rsidR="00AA2A9C" w:rsidRPr="00AA2A9C" w:rsidRDefault="00AA2A9C" w:rsidP="00AA2A9C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AA2A9C" w:rsidRPr="003D1A4D" w:rsidRDefault="00AA2A9C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cyan"/>
          <w:shd w:val="clear" w:color="auto" w:fill="FFFFFF"/>
          <w:lang w:val="en-US"/>
        </w:rPr>
      </w:pPr>
    </w:p>
    <w:p w:rsidR="00AA2A9C" w:rsidRPr="003D1A4D" w:rsidRDefault="00AA2A9C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cyan"/>
          <w:shd w:val="clear" w:color="auto" w:fill="FFFFFF"/>
          <w:lang w:val="en-US"/>
        </w:rPr>
      </w:pPr>
    </w:p>
    <w:p w:rsidR="00D76C01" w:rsidRPr="00384E34" w:rsidRDefault="00D76C01" w:rsidP="00D76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  <w:r w:rsidRPr="00D76C01">
        <w:rPr>
          <w:rFonts w:ascii="Times New Roman" w:hAnsi="Times New Roman" w:cs="Times New Roman"/>
          <w:b/>
          <w:color w:val="000000"/>
          <w:sz w:val="24"/>
          <w:szCs w:val="24"/>
          <w:highlight w:val="cyan"/>
          <w:shd w:val="clear" w:color="auto" w:fill="FFFFFF"/>
          <w:lang w:val="en-US"/>
        </w:rPr>
        <w:t>Did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Bob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highlight w:val="cyan"/>
          <w:shd w:val="clear" w:color="auto" w:fill="FFFFFF"/>
          <w:lang w:val="en-US"/>
        </w:rPr>
        <w:t>study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medicine? —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Боб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изучал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медицину</w:t>
      </w:r>
      <w:r w:rsidRPr="00D76C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 xml:space="preserve">? </w:t>
      </w:r>
    </w:p>
    <w:p w:rsidR="00AA2A9C" w:rsidRPr="003D1A4D" w:rsidRDefault="00AA2A9C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</w:p>
    <w:p w:rsidR="00D76C01" w:rsidRPr="00742A9F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  <w:r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23. </w:t>
      </w:r>
      <w:r w:rsidR="00D76C01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Present</w:t>
      </w:r>
      <w:r w:rsidR="00D76C01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D76C01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Perfect</w:t>
      </w:r>
      <w:r w:rsidR="00D76C01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D76C01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Tense</w:t>
      </w:r>
      <w:r w:rsidR="00D76C01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(</w:t>
      </w:r>
      <w:r w:rsidR="00D76C01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Настоящее</w:t>
      </w:r>
      <w:r w:rsidR="00D76C01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D76C01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завершенное</w:t>
      </w:r>
      <w:r w:rsidR="00D76C01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 xml:space="preserve"> </w:t>
      </w:r>
      <w:r w:rsidR="00D76C01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время</w:t>
      </w:r>
      <w:r w:rsidR="00D76C01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)</w:t>
      </w:r>
    </w:p>
    <w:p w:rsidR="00D76C01" w:rsidRPr="00742A9F" w:rsidRDefault="00D76C01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</w:pPr>
    </w:p>
    <w:p w:rsidR="00D76C01" w:rsidRPr="00AA2A9C" w:rsidRDefault="00D76C01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1A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Present</w:t>
      </w:r>
      <w:r w:rsidRPr="00742A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A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Perfe</w:t>
      </w:r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ct</w:t>
      </w:r>
      <w:proofErr w:type="spellEnd"/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Tense</w:t>
      </w:r>
      <w:proofErr w:type="spellEnd"/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настоящее совершенное время в английском языке.  </w:t>
      </w:r>
    </w:p>
    <w:p w:rsidR="00D76C01" w:rsidRDefault="00D76C01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Вот как образуется </w:t>
      </w:r>
      <w:proofErr w:type="spellStart"/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Present</w:t>
      </w:r>
      <w:proofErr w:type="spellEnd"/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Perfect</w:t>
      </w:r>
      <w:proofErr w:type="spellEnd"/>
      <w:r w:rsidRPr="00AA2A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</w:p>
    <w:p w:rsidR="00AA2A9C" w:rsidRDefault="00AA2A9C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AA2A9C" w:rsidTr="00AA2A9C">
        <w:tc>
          <w:tcPr>
            <w:tcW w:w="3096" w:type="dxa"/>
            <w:shd w:val="clear" w:color="auto" w:fill="FFFF00"/>
          </w:tcPr>
          <w:p w:rsid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</w:p>
          <w:p w:rsidR="00AA2A9C" w:rsidRP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  <w:shd w:val="clear" w:color="auto" w:fill="FFFF00"/>
          </w:tcPr>
          <w:p w:rsidR="00AA2A9C" w:rsidRP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Вспомогательный глагол</w:t>
            </w:r>
          </w:p>
        </w:tc>
        <w:tc>
          <w:tcPr>
            <w:tcW w:w="3096" w:type="dxa"/>
            <w:shd w:val="clear" w:color="auto" w:fill="FFFF00"/>
          </w:tcPr>
          <w:p w:rsidR="00AA2A9C" w:rsidRP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Сказуемое</w:t>
            </w:r>
          </w:p>
        </w:tc>
      </w:tr>
      <w:tr w:rsidR="00AA2A9C" w:rsidTr="00AA2A9C">
        <w:tc>
          <w:tcPr>
            <w:tcW w:w="3096" w:type="dxa"/>
            <w:shd w:val="clear" w:color="auto" w:fill="FFFF66"/>
          </w:tcPr>
          <w:p w:rsidR="00AA2A9C" w:rsidRP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sz w:val="24"/>
                <w:szCs w:val="24"/>
              </w:rPr>
              <w:t xml:space="preserve">I  </w:t>
            </w:r>
          </w:p>
        </w:tc>
        <w:tc>
          <w:tcPr>
            <w:tcW w:w="3096" w:type="dxa"/>
          </w:tcPr>
          <w:p w:rsidR="00AA2A9C" w:rsidRP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have</w:t>
            </w:r>
          </w:p>
        </w:tc>
        <w:tc>
          <w:tcPr>
            <w:tcW w:w="3096" w:type="dxa"/>
            <w:vMerge w:val="restart"/>
          </w:tcPr>
          <w:p w:rsidR="00AA2A9C" w:rsidRP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  <w:lang w:val="en-US"/>
              </w:rPr>
            </w:pPr>
            <w:proofErr w:type="spellStart"/>
            <w:r w:rsidRPr="00AA2A9C"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  <w:lang w:val="en-US"/>
              </w:rPr>
              <w:t>Ved</w:t>
            </w:r>
            <w:proofErr w:type="spellEnd"/>
            <w:r w:rsidRPr="00AA2A9C"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  <w:lang w:val="en-US"/>
              </w:rPr>
              <w:t>, V</w:t>
            </w:r>
            <w:r w:rsidRPr="00AA2A9C">
              <w:rPr>
                <w:rFonts w:ascii="Times New Roman" w:hAnsi="Times New Roman" w:cs="Times New Roman"/>
                <w:color w:val="000000"/>
                <w:sz w:val="44"/>
                <w:szCs w:val="44"/>
                <w:shd w:val="clear" w:color="auto" w:fill="FFFFFF"/>
                <w:lang w:val="en-US"/>
              </w:rPr>
              <w:t>3</w:t>
            </w:r>
          </w:p>
        </w:tc>
      </w:tr>
      <w:tr w:rsidR="00AA2A9C" w:rsidTr="00AA2A9C">
        <w:tc>
          <w:tcPr>
            <w:tcW w:w="3096" w:type="dxa"/>
            <w:shd w:val="clear" w:color="auto" w:fill="FFFF66"/>
          </w:tcPr>
          <w:p w:rsidR="00AA2A9C" w:rsidRP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</w:p>
        </w:tc>
        <w:tc>
          <w:tcPr>
            <w:tcW w:w="3096" w:type="dxa"/>
          </w:tcPr>
          <w:p w:rsidR="00AA2A9C" w:rsidRP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has</w:t>
            </w:r>
          </w:p>
        </w:tc>
        <w:tc>
          <w:tcPr>
            <w:tcW w:w="3096" w:type="dxa"/>
            <w:vMerge/>
          </w:tcPr>
          <w:p w:rsid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A9C" w:rsidTr="00AA2A9C">
        <w:tc>
          <w:tcPr>
            <w:tcW w:w="3096" w:type="dxa"/>
            <w:shd w:val="clear" w:color="auto" w:fill="FFFF66"/>
          </w:tcPr>
          <w:p w:rsidR="00AA2A9C" w:rsidRP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</w:p>
        </w:tc>
        <w:tc>
          <w:tcPr>
            <w:tcW w:w="3096" w:type="dxa"/>
          </w:tcPr>
          <w:p w:rsidR="00AA2A9C" w:rsidRPr="00AA2A9C" w:rsidRDefault="00AA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has</w:t>
            </w:r>
          </w:p>
        </w:tc>
        <w:tc>
          <w:tcPr>
            <w:tcW w:w="3096" w:type="dxa"/>
            <w:vMerge/>
          </w:tcPr>
          <w:p w:rsid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A9C" w:rsidTr="00AA2A9C">
        <w:tc>
          <w:tcPr>
            <w:tcW w:w="3096" w:type="dxa"/>
            <w:shd w:val="clear" w:color="auto" w:fill="FFFF66"/>
          </w:tcPr>
          <w:p w:rsidR="00AA2A9C" w:rsidRP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</w:p>
        </w:tc>
        <w:tc>
          <w:tcPr>
            <w:tcW w:w="3096" w:type="dxa"/>
          </w:tcPr>
          <w:p w:rsidR="00AA2A9C" w:rsidRPr="00AA2A9C" w:rsidRDefault="00AA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has</w:t>
            </w:r>
          </w:p>
        </w:tc>
        <w:tc>
          <w:tcPr>
            <w:tcW w:w="3096" w:type="dxa"/>
            <w:vMerge/>
          </w:tcPr>
          <w:p w:rsid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A9C" w:rsidTr="00AA2A9C">
        <w:tc>
          <w:tcPr>
            <w:tcW w:w="3096" w:type="dxa"/>
            <w:shd w:val="clear" w:color="auto" w:fill="FFFF66"/>
          </w:tcPr>
          <w:p w:rsidR="00AA2A9C" w:rsidRP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proofErr w:type="spellEnd"/>
          </w:p>
        </w:tc>
        <w:tc>
          <w:tcPr>
            <w:tcW w:w="3096" w:type="dxa"/>
          </w:tcPr>
          <w:p w:rsidR="00AA2A9C" w:rsidRPr="00AA2A9C" w:rsidRDefault="00AA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have</w:t>
            </w:r>
          </w:p>
        </w:tc>
        <w:tc>
          <w:tcPr>
            <w:tcW w:w="3096" w:type="dxa"/>
            <w:vMerge/>
          </w:tcPr>
          <w:p w:rsid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A9C" w:rsidTr="00AA2A9C">
        <w:tc>
          <w:tcPr>
            <w:tcW w:w="3096" w:type="dxa"/>
            <w:shd w:val="clear" w:color="auto" w:fill="FFFF66"/>
          </w:tcPr>
          <w:p w:rsidR="00AA2A9C" w:rsidRP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</w:p>
        </w:tc>
        <w:tc>
          <w:tcPr>
            <w:tcW w:w="3096" w:type="dxa"/>
          </w:tcPr>
          <w:p w:rsidR="00AA2A9C" w:rsidRPr="00AA2A9C" w:rsidRDefault="00AA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have</w:t>
            </w:r>
          </w:p>
        </w:tc>
        <w:tc>
          <w:tcPr>
            <w:tcW w:w="3096" w:type="dxa"/>
            <w:vMerge/>
          </w:tcPr>
          <w:p w:rsid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A2A9C" w:rsidTr="00AA2A9C">
        <w:tc>
          <w:tcPr>
            <w:tcW w:w="3096" w:type="dxa"/>
            <w:shd w:val="clear" w:color="auto" w:fill="FFFF66"/>
          </w:tcPr>
          <w:p w:rsidR="00AA2A9C" w:rsidRPr="00AA2A9C" w:rsidRDefault="00AA2A9C" w:rsidP="00747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proofErr w:type="spellEnd"/>
          </w:p>
        </w:tc>
        <w:tc>
          <w:tcPr>
            <w:tcW w:w="3096" w:type="dxa"/>
          </w:tcPr>
          <w:p w:rsidR="00AA2A9C" w:rsidRPr="00AA2A9C" w:rsidRDefault="00AA2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have</w:t>
            </w:r>
          </w:p>
        </w:tc>
        <w:tc>
          <w:tcPr>
            <w:tcW w:w="3096" w:type="dxa"/>
            <w:vMerge/>
          </w:tcPr>
          <w:p w:rsidR="00AA2A9C" w:rsidRDefault="00AA2A9C" w:rsidP="00D76C01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AA2A9C" w:rsidRDefault="00AA2A9C" w:rsidP="00D76C01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DA320E" w:rsidRDefault="00DA320E" w:rsidP="00DA320E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 </w:t>
      </w:r>
      <w:proofErr w:type="gramStart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00"/>
          <w:lang w:val="en-US"/>
        </w:rPr>
        <w:t>have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read</w:t>
      </w:r>
      <w:proofErr w:type="gramEnd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this book. — Я </w:t>
      </w:r>
      <w:proofErr w:type="spellStart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читал</w:t>
      </w:r>
      <w:proofErr w:type="spellEnd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эту</w:t>
      </w:r>
      <w:proofErr w:type="spellEnd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книгу</w:t>
      </w:r>
      <w:proofErr w:type="spellEnd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3D1A4D" w:rsidRPr="00742A9F" w:rsidRDefault="003D1A4D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3D1A4D" w:rsidRPr="00742A9F" w:rsidRDefault="003D1A4D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3D1A4D" w:rsidRPr="00742A9F" w:rsidRDefault="003D1A4D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3D1A4D" w:rsidRPr="00742A9F" w:rsidRDefault="003D1A4D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3D1A4D" w:rsidRPr="00742A9F" w:rsidRDefault="003D1A4D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</w:pPr>
    </w:p>
    <w:p w:rsidR="00DA320E" w:rsidRDefault="003D1A4D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- </w:t>
      </w:r>
      <w:r w:rsidR="00DA320E" w:rsidRPr="00DA32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Отрицание</w:t>
      </w:r>
    </w:p>
    <w:p w:rsidR="00DA320E" w:rsidRPr="00DA320E" w:rsidRDefault="00DA320E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DA320E" w:rsidTr="005C21ED">
        <w:tc>
          <w:tcPr>
            <w:tcW w:w="3096" w:type="dxa"/>
            <w:shd w:val="clear" w:color="auto" w:fill="FFFF00"/>
          </w:tcPr>
          <w:p w:rsidR="00DA320E" w:rsidRDefault="00DA320E" w:rsidP="005C21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</w:p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6" w:type="dxa"/>
            <w:shd w:val="clear" w:color="auto" w:fill="FFFF00"/>
          </w:tcPr>
          <w:p w:rsidR="00DA320E" w:rsidRPr="00AA2A9C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Вспомогательный глагол</w:t>
            </w:r>
          </w:p>
        </w:tc>
        <w:tc>
          <w:tcPr>
            <w:tcW w:w="3096" w:type="dxa"/>
            <w:shd w:val="clear" w:color="auto" w:fill="FFFF00"/>
          </w:tcPr>
          <w:p w:rsidR="00DA320E" w:rsidRPr="00AA2A9C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Сказуемое</w:t>
            </w:r>
          </w:p>
        </w:tc>
      </w:tr>
      <w:tr w:rsidR="00DA320E" w:rsidTr="005C21ED">
        <w:tc>
          <w:tcPr>
            <w:tcW w:w="3096" w:type="dxa"/>
            <w:shd w:val="clear" w:color="auto" w:fill="FFFF66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sz w:val="24"/>
                <w:szCs w:val="24"/>
              </w:rPr>
              <w:t xml:space="preserve">I  </w:t>
            </w:r>
          </w:p>
        </w:tc>
        <w:tc>
          <w:tcPr>
            <w:tcW w:w="3096" w:type="dxa"/>
          </w:tcPr>
          <w:p w:rsidR="00DA320E" w:rsidRPr="00DA320E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ave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not</w:t>
            </w:r>
          </w:p>
        </w:tc>
        <w:tc>
          <w:tcPr>
            <w:tcW w:w="3096" w:type="dxa"/>
            <w:vMerge w:val="restart"/>
          </w:tcPr>
          <w:p w:rsidR="00DA320E" w:rsidRPr="00AA2A9C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  <w:lang w:val="en-US"/>
              </w:rPr>
            </w:pPr>
            <w:proofErr w:type="spellStart"/>
            <w:r w:rsidRPr="00AA2A9C"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  <w:lang w:val="en-US"/>
              </w:rPr>
              <w:t>Ved</w:t>
            </w:r>
            <w:proofErr w:type="spellEnd"/>
            <w:r w:rsidRPr="00AA2A9C"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  <w:lang w:val="en-US"/>
              </w:rPr>
              <w:t>, V</w:t>
            </w:r>
            <w:r w:rsidRPr="00AA2A9C">
              <w:rPr>
                <w:rFonts w:ascii="Times New Roman" w:hAnsi="Times New Roman" w:cs="Times New Roman"/>
                <w:color w:val="000000"/>
                <w:sz w:val="44"/>
                <w:szCs w:val="44"/>
                <w:shd w:val="clear" w:color="auto" w:fill="FFFFFF"/>
                <w:lang w:val="en-US"/>
              </w:rPr>
              <w:t>3</w:t>
            </w:r>
          </w:p>
        </w:tc>
      </w:tr>
      <w:tr w:rsidR="00DA320E" w:rsidTr="005C21ED">
        <w:tc>
          <w:tcPr>
            <w:tcW w:w="3096" w:type="dxa"/>
            <w:shd w:val="clear" w:color="auto" w:fill="FFFF66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</w:p>
        </w:tc>
        <w:tc>
          <w:tcPr>
            <w:tcW w:w="3096" w:type="dxa"/>
          </w:tcPr>
          <w:p w:rsidR="00DA320E" w:rsidRPr="00AA2A9C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not</w:t>
            </w:r>
          </w:p>
        </w:tc>
        <w:tc>
          <w:tcPr>
            <w:tcW w:w="3096" w:type="dxa"/>
            <w:vMerge/>
          </w:tcPr>
          <w:p w:rsidR="00DA320E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A320E" w:rsidTr="005C21ED">
        <w:tc>
          <w:tcPr>
            <w:tcW w:w="3096" w:type="dxa"/>
            <w:shd w:val="clear" w:color="auto" w:fill="FFFF66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</w:p>
        </w:tc>
        <w:tc>
          <w:tcPr>
            <w:tcW w:w="3096" w:type="dxa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not</w:t>
            </w:r>
          </w:p>
        </w:tc>
        <w:tc>
          <w:tcPr>
            <w:tcW w:w="3096" w:type="dxa"/>
            <w:vMerge/>
          </w:tcPr>
          <w:p w:rsidR="00DA320E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A320E" w:rsidTr="005C21ED">
        <w:tc>
          <w:tcPr>
            <w:tcW w:w="3096" w:type="dxa"/>
            <w:shd w:val="clear" w:color="auto" w:fill="FFFF66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</w:p>
        </w:tc>
        <w:tc>
          <w:tcPr>
            <w:tcW w:w="3096" w:type="dxa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not</w:t>
            </w:r>
          </w:p>
        </w:tc>
        <w:tc>
          <w:tcPr>
            <w:tcW w:w="3096" w:type="dxa"/>
            <w:vMerge/>
          </w:tcPr>
          <w:p w:rsidR="00DA320E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A320E" w:rsidTr="005C21ED">
        <w:tc>
          <w:tcPr>
            <w:tcW w:w="3096" w:type="dxa"/>
            <w:shd w:val="clear" w:color="auto" w:fill="FFFF66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proofErr w:type="spellEnd"/>
          </w:p>
        </w:tc>
        <w:tc>
          <w:tcPr>
            <w:tcW w:w="3096" w:type="dxa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have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not</w:t>
            </w:r>
          </w:p>
        </w:tc>
        <w:tc>
          <w:tcPr>
            <w:tcW w:w="3096" w:type="dxa"/>
            <w:vMerge/>
          </w:tcPr>
          <w:p w:rsidR="00DA320E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A320E" w:rsidTr="005C21ED">
        <w:tc>
          <w:tcPr>
            <w:tcW w:w="3096" w:type="dxa"/>
            <w:shd w:val="clear" w:color="auto" w:fill="FFFF66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</w:p>
        </w:tc>
        <w:tc>
          <w:tcPr>
            <w:tcW w:w="3096" w:type="dxa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have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not</w:t>
            </w:r>
          </w:p>
        </w:tc>
        <w:tc>
          <w:tcPr>
            <w:tcW w:w="3096" w:type="dxa"/>
            <w:vMerge/>
          </w:tcPr>
          <w:p w:rsidR="00DA320E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A320E" w:rsidTr="005C21ED">
        <w:tc>
          <w:tcPr>
            <w:tcW w:w="3096" w:type="dxa"/>
            <w:shd w:val="clear" w:color="auto" w:fill="FFFF66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9C"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proofErr w:type="spellEnd"/>
          </w:p>
        </w:tc>
        <w:tc>
          <w:tcPr>
            <w:tcW w:w="3096" w:type="dxa"/>
          </w:tcPr>
          <w:p w:rsidR="00DA320E" w:rsidRPr="00AA2A9C" w:rsidRDefault="00DA320E" w:rsidP="005C2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A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have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not</w:t>
            </w:r>
          </w:p>
        </w:tc>
        <w:tc>
          <w:tcPr>
            <w:tcW w:w="3096" w:type="dxa"/>
            <w:vMerge/>
          </w:tcPr>
          <w:p w:rsidR="00DA320E" w:rsidRDefault="00DA320E" w:rsidP="005C21ED">
            <w:pPr>
              <w:spacing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A320E" w:rsidRDefault="00DA320E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85020B" w:rsidRDefault="0085020B" w:rsidP="0085020B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I </w:t>
      </w:r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00"/>
          <w:lang w:val="en-US"/>
        </w:rPr>
        <w:t>have</w:t>
      </w:r>
      <w:r w:rsidRPr="0085020B">
        <w:rPr>
          <w:rFonts w:ascii="Times New Roman" w:hAnsi="Times New Roman" w:cs="Times New Roman"/>
          <w:color w:val="000000"/>
          <w:sz w:val="24"/>
          <w:szCs w:val="24"/>
          <w:shd w:val="clear" w:color="auto" w:fill="FFFF00"/>
          <w:lang w:val="en-US"/>
        </w:rPr>
        <w:t xml:space="preserve"> not</w:t>
      </w:r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read this book. — Я </w:t>
      </w:r>
      <w:proofErr w:type="spellStart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читал</w:t>
      </w:r>
      <w:proofErr w:type="spellEnd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эту</w:t>
      </w:r>
      <w:proofErr w:type="spellEnd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книгу</w:t>
      </w:r>
      <w:proofErr w:type="spellEnd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DA320E" w:rsidRDefault="003D1A4D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? </w:t>
      </w:r>
      <w:r w:rsidR="00DA320E" w:rsidRPr="00DA32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Вопрос</w:t>
      </w:r>
    </w:p>
    <w:p w:rsidR="003D1A4D" w:rsidRDefault="003D1A4D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5020B" w:rsidRPr="0085020B" w:rsidTr="0085020B">
        <w:tc>
          <w:tcPr>
            <w:tcW w:w="3096" w:type="dxa"/>
            <w:shd w:val="clear" w:color="auto" w:fill="00B050"/>
          </w:tcPr>
          <w:p w:rsidR="0085020B" w:rsidRPr="0085020B" w:rsidRDefault="0085020B" w:rsidP="00D85317">
            <w:pPr>
              <w:rPr>
                <w:b/>
                <w:sz w:val="24"/>
                <w:szCs w:val="24"/>
                <w:u w:val="single"/>
              </w:rPr>
            </w:pPr>
            <w:r w:rsidRPr="0085020B">
              <w:rPr>
                <w:b/>
                <w:sz w:val="24"/>
                <w:szCs w:val="24"/>
                <w:u w:val="single"/>
              </w:rPr>
              <w:t>Вспомогательный глагол</w:t>
            </w:r>
          </w:p>
        </w:tc>
        <w:tc>
          <w:tcPr>
            <w:tcW w:w="3096" w:type="dxa"/>
            <w:shd w:val="clear" w:color="auto" w:fill="00B050"/>
          </w:tcPr>
          <w:p w:rsidR="0085020B" w:rsidRPr="0085020B" w:rsidRDefault="0085020B" w:rsidP="00403834">
            <w:pPr>
              <w:rPr>
                <w:b/>
                <w:sz w:val="24"/>
                <w:szCs w:val="24"/>
                <w:u w:val="single"/>
              </w:rPr>
            </w:pPr>
            <w:r w:rsidRPr="0085020B">
              <w:rPr>
                <w:b/>
                <w:sz w:val="24"/>
                <w:szCs w:val="24"/>
                <w:u w:val="single"/>
              </w:rPr>
              <w:t>Подлежащее</w:t>
            </w:r>
          </w:p>
        </w:tc>
        <w:tc>
          <w:tcPr>
            <w:tcW w:w="3096" w:type="dxa"/>
            <w:shd w:val="clear" w:color="auto" w:fill="00B050"/>
          </w:tcPr>
          <w:p w:rsidR="0085020B" w:rsidRPr="0085020B" w:rsidRDefault="0085020B" w:rsidP="00790886">
            <w:pPr>
              <w:rPr>
                <w:b/>
                <w:sz w:val="24"/>
                <w:szCs w:val="24"/>
                <w:u w:val="single"/>
              </w:rPr>
            </w:pPr>
            <w:r w:rsidRPr="0085020B">
              <w:rPr>
                <w:b/>
                <w:sz w:val="24"/>
                <w:szCs w:val="24"/>
                <w:u w:val="single"/>
              </w:rPr>
              <w:t>Сказуемое</w:t>
            </w:r>
          </w:p>
        </w:tc>
      </w:tr>
      <w:tr w:rsidR="0085020B" w:rsidRPr="0085020B" w:rsidTr="0085020B">
        <w:tc>
          <w:tcPr>
            <w:tcW w:w="3096" w:type="dxa"/>
            <w:shd w:val="clear" w:color="auto" w:fill="92D050"/>
          </w:tcPr>
          <w:p w:rsidR="0085020B" w:rsidRPr="0085020B" w:rsidRDefault="0085020B" w:rsidP="00D85317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have</w:t>
            </w:r>
            <w:proofErr w:type="spellEnd"/>
          </w:p>
        </w:tc>
        <w:tc>
          <w:tcPr>
            <w:tcW w:w="3096" w:type="dxa"/>
            <w:shd w:val="clear" w:color="auto" w:fill="92D050"/>
          </w:tcPr>
          <w:p w:rsidR="0085020B" w:rsidRPr="0085020B" w:rsidRDefault="0085020B" w:rsidP="00D74BD3">
            <w:pPr>
              <w:rPr>
                <w:b/>
              </w:rPr>
            </w:pPr>
            <w:r w:rsidRPr="0085020B">
              <w:rPr>
                <w:b/>
              </w:rPr>
              <w:t xml:space="preserve">I  </w:t>
            </w:r>
          </w:p>
        </w:tc>
        <w:tc>
          <w:tcPr>
            <w:tcW w:w="3096" w:type="dxa"/>
            <w:vMerge w:val="restart"/>
            <w:shd w:val="clear" w:color="auto" w:fill="92D050"/>
          </w:tcPr>
          <w:p w:rsidR="0085020B" w:rsidRPr="0085020B" w:rsidRDefault="0085020B" w:rsidP="00790886">
            <w:pPr>
              <w:rPr>
                <w:b/>
                <w:sz w:val="72"/>
                <w:szCs w:val="72"/>
              </w:rPr>
            </w:pPr>
            <w:proofErr w:type="spellStart"/>
            <w:r w:rsidRPr="0085020B">
              <w:rPr>
                <w:b/>
                <w:sz w:val="72"/>
                <w:szCs w:val="72"/>
              </w:rPr>
              <w:t>Ved</w:t>
            </w:r>
            <w:proofErr w:type="spellEnd"/>
            <w:r w:rsidRPr="0085020B">
              <w:rPr>
                <w:b/>
                <w:sz w:val="72"/>
                <w:szCs w:val="72"/>
              </w:rPr>
              <w:t>, V</w:t>
            </w:r>
            <w:r w:rsidRPr="0085020B">
              <w:rPr>
                <w:b/>
                <w:sz w:val="52"/>
                <w:szCs w:val="52"/>
              </w:rPr>
              <w:t>3</w:t>
            </w:r>
          </w:p>
        </w:tc>
      </w:tr>
      <w:tr w:rsidR="0085020B" w:rsidRPr="0085020B" w:rsidTr="0085020B">
        <w:tc>
          <w:tcPr>
            <w:tcW w:w="3096" w:type="dxa"/>
            <w:shd w:val="clear" w:color="auto" w:fill="92D050"/>
          </w:tcPr>
          <w:p w:rsidR="0085020B" w:rsidRPr="0085020B" w:rsidRDefault="0085020B" w:rsidP="00D85317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has</w:t>
            </w:r>
            <w:proofErr w:type="spellEnd"/>
          </w:p>
        </w:tc>
        <w:tc>
          <w:tcPr>
            <w:tcW w:w="3096" w:type="dxa"/>
            <w:shd w:val="clear" w:color="auto" w:fill="92D050"/>
          </w:tcPr>
          <w:p w:rsidR="0085020B" w:rsidRPr="0085020B" w:rsidRDefault="0085020B" w:rsidP="00D74BD3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He</w:t>
            </w:r>
            <w:proofErr w:type="spellEnd"/>
          </w:p>
        </w:tc>
        <w:tc>
          <w:tcPr>
            <w:tcW w:w="3096" w:type="dxa"/>
            <w:vMerge/>
            <w:shd w:val="clear" w:color="auto" w:fill="92D050"/>
          </w:tcPr>
          <w:p w:rsidR="0085020B" w:rsidRPr="0085020B" w:rsidRDefault="0085020B" w:rsidP="00DA320E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5020B" w:rsidRPr="0085020B" w:rsidTr="0085020B">
        <w:tc>
          <w:tcPr>
            <w:tcW w:w="3096" w:type="dxa"/>
            <w:shd w:val="clear" w:color="auto" w:fill="92D050"/>
          </w:tcPr>
          <w:p w:rsidR="0085020B" w:rsidRPr="0085020B" w:rsidRDefault="0085020B" w:rsidP="00D85317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has</w:t>
            </w:r>
            <w:proofErr w:type="spellEnd"/>
          </w:p>
        </w:tc>
        <w:tc>
          <w:tcPr>
            <w:tcW w:w="3096" w:type="dxa"/>
            <w:shd w:val="clear" w:color="auto" w:fill="92D050"/>
          </w:tcPr>
          <w:p w:rsidR="0085020B" w:rsidRPr="0085020B" w:rsidRDefault="0085020B" w:rsidP="00D74BD3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She</w:t>
            </w:r>
            <w:proofErr w:type="spellEnd"/>
          </w:p>
        </w:tc>
        <w:tc>
          <w:tcPr>
            <w:tcW w:w="3096" w:type="dxa"/>
            <w:vMerge/>
            <w:shd w:val="clear" w:color="auto" w:fill="92D050"/>
          </w:tcPr>
          <w:p w:rsidR="0085020B" w:rsidRPr="0085020B" w:rsidRDefault="0085020B" w:rsidP="00DA320E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5020B" w:rsidRPr="0085020B" w:rsidTr="0085020B">
        <w:tc>
          <w:tcPr>
            <w:tcW w:w="3096" w:type="dxa"/>
            <w:shd w:val="clear" w:color="auto" w:fill="92D050"/>
          </w:tcPr>
          <w:p w:rsidR="0085020B" w:rsidRPr="0085020B" w:rsidRDefault="0085020B" w:rsidP="00D85317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has</w:t>
            </w:r>
            <w:proofErr w:type="spellEnd"/>
          </w:p>
        </w:tc>
        <w:tc>
          <w:tcPr>
            <w:tcW w:w="3096" w:type="dxa"/>
            <w:shd w:val="clear" w:color="auto" w:fill="92D050"/>
          </w:tcPr>
          <w:p w:rsidR="0085020B" w:rsidRPr="0085020B" w:rsidRDefault="0085020B" w:rsidP="00D74BD3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It</w:t>
            </w:r>
            <w:proofErr w:type="spellEnd"/>
          </w:p>
        </w:tc>
        <w:tc>
          <w:tcPr>
            <w:tcW w:w="3096" w:type="dxa"/>
            <w:vMerge/>
            <w:shd w:val="clear" w:color="auto" w:fill="92D050"/>
          </w:tcPr>
          <w:p w:rsidR="0085020B" w:rsidRPr="0085020B" w:rsidRDefault="0085020B" w:rsidP="00DA320E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5020B" w:rsidRPr="0085020B" w:rsidTr="0085020B">
        <w:tc>
          <w:tcPr>
            <w:tcW w:w="3096" w:type="dxa"/>
            <w:shd w:val="clear" w:color="auto" w:fill="92D050"/>
          </w:tcPr>
          <w:p w:rsidR="0085020B" w:rsidRPr="0085020B" w:rsidRDefault="0085020B" w:rsidP="00D85317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have</w:t>
            </w:r>
            <w:proofErr w:type="spellEnd"/>
          </w:p>
        </w:tc>
        <w:tc>
          <w:tcPr>
            <w:tcW w:w="3096" w:type="dxa"/>
            <w:shd w:val="clear" w:color="auto" w:fill="92D050"/>
          </w:tcPr>
          <w:p w:rsidR="0085020B" w:rsidRPr="0085020B" w:rsidRDefault="0085020B" w:rsidP="00D74BD3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We</w:t>
            </w:r>
            <w:proofErr w:type="spellEnd"/>
          </w:p>
        </w:tc>
        <w:tc>
          <w:tcPr>
            <w:tcW w:w="3096" w:type="dxa"/>
            <w:vMerge/>
            <w:shd w:val="clear" w:color="auto" w:fill="92D050"/>
          </w:tcPr>
          <w:p w:rsidR="0085020B" w:rsidRPr="0085020B" w:rsidRDefault="0085020B" w:rsidP="00DA320E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5020B" w:rsidRPr="0085020B" w:rsidTr="0085020B">
        <w:tc>
          <w:tcPr>
            <w:tcW w:w="3096" w:type="dxa"/>
            <w:shd w:val="clear" w:color="auto" w:fill="92D050"/>
          </w:tcPr>
          <w:p w:rsidR="0085020B" w:rsidRPr="0085020B" w:rsidRDefault="0085020B" w:rsidP="00D85317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have</w:t>
            </w:r>
            <w:proofErr w:type="spellEnd"/>
          </w:p>
        </w:tc>
        <w:tc>
          <w:tcPr>
            <w:tcW w:w="3096" w:type="dxa"/>
            <w:shd w:val="clear" w:color="auto" w:fill="92D050"/>
          </w:tcPr>
          <w:p w:rsidR="0085020B" w:rsidRPr="0085020B" w:rsidRDefault="0085020B" w:rsidP="00D74BD3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You</w:t>
            </w:r>
            <w:proofErr w:type="spellEnd"/>
          </w:p>
        </w:tc>
        <w:tc>
          <w:tcPr>
            <w:tcW w:w="3096" w:type="dxa"/>
            <w:vMerge/>
            <w:shd w:val="clear" w:color="auto" w:fill="92D050"/>
          </w:tcPr>
          <w:p w:rsidR="0085020B" w:rsidRPr="0085020B" w:rsidRDefault="0085020B" w:rsidP="00DA320E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5020B" w:rsidRPr="0085020B" w:rsidTr="0085020B">
        <w:tc>
          <w:tcPr>
            <w:tcW w:w="3096" w:type="dxa"/>
            <w:shd w:val="clear" w:color="auto" w:fill="92D050"/>
          </w:tcPr>
          <w:p w:rsidR="0085020B" w:rsidRPr="0085020B" w:rsidRDefault="0085020B" w:rsidP="00D85317">
            <w:pPr>
              <w:rPr>
                <w:b/>
              </w:rPr>
            </w:pPr>
            <w:proofErr w:type="spellStart"/>
            <w:r w:rsidRPr="0085020B">
              <w:rPr>
                <w:b/>
              </w:rPr>
              <w:t>have</w:t>
            </w:r>
            <w:proofErr w:type="spellEnd"/>
          </w:p>
        </w:tc>
        <w:tc>
          <w:tcPr>
            <w:tcW w:w="3096" w:type="dxa"/>
            <w:shd w:val="clear" w:color="auto" w:fill="92D050"/>
          </w:tcPr>
          <w:p w:rsidR="0085020B" w:rsidRPr="0085020B" w:rsidRDefault="0085020B" w:rsidP="00403834">
            <w:pPr>
              <w:rPr>
                <w:b/>
              </w:rPr>
            </w:pPr>
            <w:proofErr w:type="spellStart"/>
            <w:r w:rsidRPr="0085020B">
              <w:rPr>
                <w:rFonts w:ascii="Times New Roman" w:hAnsi="Times New Roman" w:cs="Times New Roman"/>
                <w:b/>
                <w:sz w:val="24"/>
                <w:szCs w:val="24"/>
              </w:rPr>
              <w:t>They</w:t>
            </w:r>
            <w:proofErr w:type="spellEnd"/>
          </w:p>
        </w:tc>
        <w:tc>
          <w:tcPr>
            <w:tcW w:w="3096" w:type="dxa"/>
            <w:vMerge/>
            <w:shd w:val="clear" w:color="auto" w:fill="92D050"/>
          </w:tcPr>
          <w:p w:rsidR="0085020B" w:rsidRPr="0085020B" w:rsidRDefault="0085020B" w:rsidP="00DA320E">
            <w:pPr>
              <w:spacing w:line="33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85020B" w:rsidRPr="00742A9F" w:rsidRDefault="0085020B" w:rsidP="0085020B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00"/>
          <w:lang w:val="en-US"/>
        </w:rPr>
        <w:t>H</w:t>
      </w:r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00"/>
          <w:lang w:val="en-US"/>
        </w:rPr>
        <w:t>ave</w:t>
      </w:r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read</w:t>
      </w:r>
      <w:proofErr w:type="gramEnd"/>
      <w:r w:rsidRPr="00DA32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this book. — 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читал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эту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книгу</w:t>
      </w:r>
      <w:proofErr w:type="spellEnd"/>
      <w:r w:rsidRPr="008502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?</w:t>
      </w:r>
    </w:p>
    <w:p w:rsidR="00586792" w:rsidRPr="00742A9F" w:rsidRDefault="00586792" w:rsidP="0085020B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586792" w:rsidRPr="003D1A4D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24. </w:t>
      </w:r>
      <w:r w:rsidR="00586792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Future</w:t>
      </w:r>
      <w:r w:rsidR="00586792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586792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Simple</w:t>
      </w:r>
      <w:r w:rsidR="00586792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586792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val="en-US"/>
        </w:rPr>
        <w:t>Tense</w:t>
      </w:r>
      <w:r w:rsidR="00586792" w:rsidRPr="00742A9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(</w:t>
      </w:r>
      <w:r w:rsidR="00586792" w:rsidRPr="003D1A4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Будущее простое время)</w:t>
      </w:r>
    </w:p>
    <w:p w:rsidR="00586792" w:rsidRPr="003D1A4D" w:rsidRDefault="00586792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5B4919" w:rsidRDefault="00586792" w:rsidP="00586792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586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Future</w:t>
      </w:r>
      <w:proofErr w:type="spellEnd"/>
      <w:r w:rsidRPr="00586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86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Simple</w:t>
      </w:r>
      <w:proofErr w:type="spellEnd"/>
      <w:r w:rsidRPr="00586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это простое будущее время в английском языке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B4919" w:rsidRDefault="005B4919" w:rsidP="00586792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B4919" w:rsidRDefault="005B4919" w:rsidP="00586792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Употребление:</w:t>
      </w:r>
    </w:p>
    <w:p w:rsidR="00586792" w:rsidRPr="00586792" w:rsidRDefault="00586792" w:rsidP="00586792">
      <w:pPr>
        <w:shd w:val="clear" w:color="auto" w:fill="FFFFFF"/>
        <w:spacing w:after="0" w:line="33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67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B4919" w:rsidRDefault="005B4919" w:rsidP="005B4919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I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he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she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it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we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you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they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+ </w:t>
      </w:r>
      <w:r w:rsidRPr="005B4919"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 w:eastAsia="ru-RU"/>
        </w:rPr>
        <w:t>will</w:t>
      </w:r>
      <w:r w:rsidR="003711B5" w:rsidRPr="003711B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+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глагол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форме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инфинитива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без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частицы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to</w:t>
      </w:r>
    </w:p>
    <w:p w:rsidR="003711B5" w:rsidRPr="003711B5" w:rsidRDefault="003711B5" w:rsidP="005B4919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I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will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play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tennis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tomorrow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>. – Я буду играть в теннис завтра.</w:t>
      </w:r>
    </w:p>
    <w:p w:rsidR="005B4919" w:rsidRPr="00742A9F" w:rsidRDefault="003D1A4D" w:rsidP="003711B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42A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? </w:t>
      </w:r>
      <w:r w:rsidR="003711B5" w:rsidRPr="003711B5">
        <w:rPr>
          <w:rFonts w:ascii="Times New Roman" w:hAnsi="Times New Roman" w:cs="Times New Roman"/>
          <w:b/>
          <w:sz w:val="24"/>
          <w:szCs w:val="24"/>
        </w:rPr>
        <w:t>Вопрос</w:t>
      </w:r>
    </w:p>
    <w:p w:rsidR="003711B5" w:rsidRPr="003711B5" w:rsidRDefault="003711B5" w:rsidP="003711B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 w:eastAsia="ru-RU"/>
        </w:rPr>
        <w:t>W</w:t>
      </w:r>
      <w:r w:rsidRPr="005B4919"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 w:eastAsia="ru-RU"/>
        </w:rPr>
        <w:t>ill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+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I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he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she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it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we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you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they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 +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глагол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форме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инфинитива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без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частицы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to</w:t>
      </w:r>
    </w:p>
    <w:p w:rsidR="003711B5" w:rsidRDefault="003711B5" w:rsidP="003711B5">
      <w:pPr>
        <w:rPr>
          <w:rFonts w:ascii="Times New Roman" w:hAnsi="Times New Roman" w:cs="Times New Roman"/>
          <w:sz w:val="24"/>
          <w:szCs w:val="24"/>
        </w:rPr>
      </w:pPr>
      <w:r w:rsidRPr="003711B5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Will </w:t>
      </w:r>
      <w:r w:rsidRPr="003711B5">
        <w:rPr>
          <w:rFonts w:ascii="Times New Roman" w:hAnsi="Times New Roman" w:cs="Times New Roman"/>
          <w:sz w:val="24"/>
          <w:szCs w:val="24"/>
          <w:lang w:val="en-US"/>
        </w:rPr>
        <w:t>she visit London next month</w:t>
      </w:r>
      <w:proofErr w:type="gramStart"/>
      <w:r w:rsidRPr="003711B5">
        <w:rPr>
          <w:rFonts w:ascii="Times New Roman" w:hAnsi="Times New Roman" w:cs="Times New Roman"/>
          <w:sz w:val="24"/>
          <w:szCs w:val="24"/>
          <w:lang w:val="en-US"/>
        </w:rPr>
        <w:t>?-</w:t>
      </w:r>
      <w:proofErr w:type="gramEnd"/>
      <w:r w:rsidRPr="003711B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711B5">
        <w:rPr>
          <w:rFonts w:ascii="Times New Roman" w:hAnsi="Times New Roman" w:cs="Times New Roman"/>
          <w:sz w:val="24"/>
          <w:szCs w:val="24"/>
        </w:rPr>
        <w:t>Она поедет в Лондон в следующем месяце?</w:t>
      </w:r>
    </w:p>
    <w:p w:rsidR="003711B5" w:rsidRPr="003711B5" w:rsidRDefault="003D1A4D" w:rsidP="003711B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42A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- </w:t>
      </w:r>
      <w:r w:rsidR="003711B5" w:rsidRPr="003711B5">
        <w:rPr>
          <w:rFonts w:ascii="Times New Roman" w:hAnsi="Times New Roman" w:cs="Times New Roman"/>
          <w:b/>
          <w:sz w:val="24"/>
          <w:szCs w:val="24"/>
        </w:rPr>
        <w:t>Отрицание</w:t>
      </w:r>
    </w:p>
    <w:p w:rsidR="00DA320E" w:rsidRDefault="003711B5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</w:pP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I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he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she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it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we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you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,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they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+ </w:t>
      </w:r>
      <w:r w:rsidRPr="005B4919"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 w:eastAsia="ru-RU"/>
        </w:rPr>
        <w:t>will</w:t>
      </w:r>
      <w:r w:rsidRPr="003711B5"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 w:eastAsia="ru-RU"/>
        </w:rPr>
        <w:t>no (won’t)</w:t>
      </w:r>
      <w:r w:rsidRPr="003711B5"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 w:eastAsia="ru-RU"/>
        </w:rPr>
        <w:t xml:space="preserve"> 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+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глагол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форме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инфинитива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без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частицы</w:t>
      </w:r>
      <w:r w:rsidRPr="003711B5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</w:t>
      </w:r>
      <w:r w:rsidRPr="005B4919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>to</w:t>
      </w:r>
    </w:p>
    <w:p w:rsidR="003711B5" w:rsidRDefault="003711B5" w:rsidP="00DA320E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      </w:t>
      </w:r>
    </w:p>
    <w:p w:rsidR="003711B5" w:rsidRPr="00742A9F" w:rsidRDefault="003711B5" w:rsidP="003711B5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We </w:t>
      </w:r>
      <w:r w:rsidRPr="003711B5">
        <w:rPr>
          <w:rFonts w:ascii="Times New Roman" w:hAnsi="Times New Roman" w:cs="Times New Roman"/>
          <w:noProof/>
          <w:color w:val="FF0000"/>
          <w:sz w:val="24"/>
          <w:szCs w:val="24"/>
          <w:lang w:val="en-US" w:eastAsia="ru-RU"/>
        </w:rPr>
        <w:t>won’t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go to the park. – 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>Мы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>не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>пойдем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711B5">
        <w:rPr>
          <w:rFonts w:ascii="Times New Roman" w:hAnsi="Times New Roman" w:cs="Times New Roman"/>
          <w:noProof/>
          <w:sz w:val="24"/>
          <w:szCs w:val="24"/>
          <w:lang w:eastAsia="ru-RU"/>
        </w:rPr>
        <w:t>парк</w:t>
      </w:r>
      <w:r w:rsidRPr="003711B5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.</w:t>
      </w:r>
    </w:p>
    <w:p w:rsidR="009F2D39" w:rsidRPr="00742A9F" w:rsidRDefault="009F2D39" w:rsidP="003711B5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9F2D39" w:rsidRPr="003D1A4D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noProof/>
          <w:sz w:val="28"/>
          <w:szCs w:val="28"/>
          <w:u w:val="single"/>
          <w:lang w:val="en-US" w:eastAsia="ru-RU"/>
        </w:rPr>
      </w:pPr>
      <w:r w:rsidRPr="003D1A4D">
        <w:rPr>
          <w:rFonts w:ascii="Times New Roman" w:hAnsi="Times New Roman" w:cs="Times New Roman"/>
          <w:b/>
          <w:noProof/>
          <w:sz w:val="28"/>
          <w:szCs w:val="28"/>
          <w:u w:val="single"/>
          <w:lang w:val="en-US" w:eastAsia="ru-RU"/>
        </w:rPr>
        <w:t xml:space="preserve">25. </w:t>
      </w:r>
      <w:r w:rsidR="009F2D39" w:rsidRPr="003D1A4D">
        <w:rPr>
          <w:rFonts w:ascii="Times New Roman" w:hAnsi="Times New Roman" w:cs="Times New Roman"/>
          <w:b/>
          <w:noProof/>
          <w:sz w:val="28"/>
          <w:szCs w:val="28"/>
          <w:u w:val="single"/>
          <w:lang w:val="en-US" w:eastAsia="ru-RU"/>
        </w:rPr>
        <w:t>Form «to be going to»</w:t>
      </w:r>
    </w:p>
    <w:p w:rsidR="009F2D39" w:rsidRPr="003D1A4D" w:rsidRDefault="009F2D39" w:rsidP="009F2D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9F2D39" w:rsidRPr="009F2D39" w:rsidRDefault="009F2D39" w:rsidP="009F2D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D39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используем конструкцию в следующих ситуациях: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7"/>
        <w:gridCol w:w="3785"/>
      </w:tblGrid>
      <w:tr w:rsidR="003D1A4D" w:rsidRPr="009F2D39" w:rsidTr="009F2D39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9F2D39" w:rsidRPr="009F2D39" w:rsidRDefault="009F2D39" w:rsidP="009F2D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Когда говорим о планах или намерениях. В этом случае конструкция</w:t>
            </w:r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</w:t>
            </w:r>
            <w:proofErr w:type="spellEnd"/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</w:t>
            </w:r>
            <w:proofErr w:type="spellEnd"/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going</w:t>
            </w:r>
            <w:proofErr w:type="spellEnd"/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</w:t>
            </w:r>
            <w:proofErr w:type="spellEnd"/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подчёркивает, что мы уже приняли решение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F2D39" w:rsidRPr="009F2D39" w:rsidRDefault="009F2D39" w:rsidP="009F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 </w:t>
            </w:r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am going to</w:t>
            </w: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watch the news tonight.</w:t>
            </w: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собираюсь посмотреть новости сегодня.</w:t>
            </w:r>
          </w:p>
        </w:tc>
      </w:tr>
      <w:tr w:rsidR="003D1A4D" w:rsidRPr="009F2D39" w:rsidTr="009F2D39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9F2D39" w:rsidRPr="009F2D39" w:rsidRDefault="009F2D39" w:rsidP="009F2D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мы предсказываем, что что-то произойдёт в будущем. Как правило, эти предположения основываются на том, что мы видим или знаем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F2D39" w:rsidRPr="009F2D39" w:rsidRDefault="009F2D39" w:rsidP="009F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Look at the sky. It </w:t>
            </w:r>
            <w:r w:rsidRPr="009F2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is going to</w:t>
            </w: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rain. </w:t>
            </w:r>
            <w:r w:rsidRPr="009F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Посмотри на небо. Дождь собирается. </w:t>
            </w:r>
          </w:p>
          <w:p w:rsidR="009F2D39" w:rsidRPr="009F2D39" w:rsidRDefault="009F2D39" w:rsidP="009F2D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2D39" w:rsidRDefault="009F2D39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Pr="003D1A4D" w:rsidRDefault="003D1A4D" w:rsidP="003D1A4D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3D1A4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Таблица неправильных глаголов</w:t>
      </w: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tbl>
      <w:tblPr>
        <w:tblW w:w="9403" w:type="dxa"/>
        <w:tblCellSpacing w:w="1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2268"/>
        <w:gridCol w:w="2268"/>
        <w:gridCol w:w="2977"/>
      </w:tblGrid>
      <w:tr w:rsidR="003D1A4D" w:rsidRPr="003D1A4D" w:rsidTr="003D1A4D">
        <w:trPr>
          <w:tblHeader/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bottom"/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nfinitive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bottom"/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Past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Simple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bottom"/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Past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Participle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vAlign w:val="bottom"/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Перевод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was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were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быть, являться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beat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beat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beaten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бить, колотить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become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became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become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становиться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begin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began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begun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начинать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bend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bent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bent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гнуть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bet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держать пари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bite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bit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bitten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кусать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blow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blew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blown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дуть, выдыхать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break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broke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broken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ломать, разбивать, разрушать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bring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brought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brought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приносить, привозить, доставлять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build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built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built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строить, сооружать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buy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bought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bought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покупать, приобретать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catch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caught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caught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ловить, поймать, схватить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choose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chose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chosen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выбирать, избирать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come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came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come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приходить, подходить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cost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cost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cost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стоить, обходиться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cut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cut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cut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резать, разрезать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deal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dealt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dealt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иметь дело, распределять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dig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dug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dug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копать, рыть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do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did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done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делать, выполнять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draw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drew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drawn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рисовать, чертить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drink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drank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drunk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drive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drove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driven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ездить, подвозить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eat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ate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eaten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есть, поглощать, поедать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fall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fell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fallen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падать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feed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fed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fed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кормить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feel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felt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felt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чувствовать, ощущать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fight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fought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fought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драться, сражаться, воевать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find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found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found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находить, обнаруживать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fly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flew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flown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летать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forget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forgot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forgotten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забывать о (чём-либо)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forgive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forgave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forgiven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прощать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freeze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froze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frozen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замерзать, замирать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got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got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получать, добираться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give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gave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given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дать, подать, дарить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go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went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gone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идти, двигаться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grow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grew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grown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расти, вырастать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hang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hung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hung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вешать, развешивать, висеть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have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had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had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иметь, обладать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hear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heard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heard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слышать, услышать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hide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hid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hidden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прятать, скрывать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hit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hit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hit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ударять, поражать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hold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held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held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держать, удерживать, задерживать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hurt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hurt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hurt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ранить, причинять боль, ушибить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keep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kept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kept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хранить, сохранять, поддерживать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know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knew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known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знать, иметь представление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lay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laid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laid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класть, положить, покрывать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lead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вести за собой, сопровождать, руководить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leave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left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left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покидать, уходить, уезжать, оставлять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lend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lent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lent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одалживать, давать взаймы (в долг)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let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позволять, разрешать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lie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lay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lain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лежать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light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lit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lit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зажигать, светиться, освещать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lose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lost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lost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терять, лишаться, утрачивать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make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made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made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делать, создавать, </w:t>
            </w: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изготавливать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mean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meant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meant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значить, иметь в виду, подразумевать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meet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met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встречать, знакомиться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pay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paid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paid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платить, оплачивать, рассчитываться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put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put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put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ставить, помещать, класть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read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read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read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читать, прочитать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ride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rode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ridden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ехать верхом, кататься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ring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rang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rung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звенеть, звонить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rise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rose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risen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восходить, вставать, подниматься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run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ran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run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бежать, бегать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say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said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said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говорить, сказать, произносить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saw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видеть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seek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sought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sought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искать, разыскивать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sell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sold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sold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продавать, торговать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send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sent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sent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посылать, отправлять, отсылать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set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устанавливать, задавать, назначать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shake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shook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shaken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трясти, встряхивать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shine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shone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shone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светить, сиять, озарять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shoot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стрелять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showed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shown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showed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показывать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shut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shut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shut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закрывать, запирать, затворять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sing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sang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sung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петь, напевать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sink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sank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sunk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тонуть, погружаться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sit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sat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sat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сидеть, садиться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sleep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slept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slept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speak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spoke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spoken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говорить, разговаривать, высказываться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spend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spent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spent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тратить, расходовать, проводить (время)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stand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stood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stood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steal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stole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stolen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воровать, красть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stick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stuck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stuck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втыкать, приклеивать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strike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struck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struck</w:t>
            </w:r>
            <w:proofErr w:type="spellEnd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stricken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ударять, бить, поражать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swear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swore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sworn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клясться, присягать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sweep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swept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swept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мести, подметать, смахивать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swim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swam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swum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плавать, плыть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swing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swung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swung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качаться, вертеться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take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took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taken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брать, хватать, взять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teach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taught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taught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учить, обучать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tear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tore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torn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рвать, отрывать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tell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told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told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рассказывать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think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thought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thought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думать, мыслить, размышлять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throw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threw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thrown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бросать, кидать, метать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understand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understood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understood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понимать, постигать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wake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woke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woken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просыпаться, будить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wear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wore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worn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носить (одежду)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win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won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won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2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победить, выиграть</w:t>
            </w:r>
          </w:p>
        </w:tc>
      </w:tr>
      <w:tr w:rsidR="003D1A4D" w:rsidRPr="003D1A4D" w:rsidTr="003D1A4D">
        <w:trPr>
          <w:tblCellSpacing w:w="15" w:type="dxa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write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wrote</w:t>
            </w:r>
            <w:proofErr w:type="spellEnd"/>
          </w:p>
        </w:tc>
        <w:tc>
          <w:tcPr>
            <w:tcW w:w="2238" w:type="dxa"/>
            <w:tcBorders>
              <w:top w:val="single" w:sz="6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written</w:t>
            </w:r>
            <w:proofErr w:type="spellEnd"/>
          </w:p>
        </w:tc>
        <w:tc>
          <w:tcPr>
            <w:tcW w:w="2932" w:type="dxa"/>
            <w:tcBorders>
              <w:top w:val="single" w:sz="6" w:space="0" w:color="DDDDDD"/>
              <w:left w:val="single" w:sz="2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3D1A4D" w:rsidRPr="003D1A4D" w:rsidRDefault="003D1A4D" w:rsidP="003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A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писать, записывать</w:t>
            </w:r>
          </w:p>
        </w:tc>
      </w:tr>
    </w:tbl>
    <w:p w:rsidR="003D1A4D" w:rsidRP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D1A4D" w:rsidRPr="003D1A4D" w:rsidRDefault="003D1A4D" w:rsidP="009F2D39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sectPr w:rsidR="003D1A4D" w:rsidRPr="003D1A4D" w:rsidSect="00431EFB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5513"/>
    <w:multiLevelType w:val="multilevel"/>
    <w:tmpl w:val="29529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BC2E8E"/>
    <w:multiLevelType w:val="hybridMultilevel"/>
    <w:tmpl w:val="5E28A3B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94A47"/>
    <w:multiLevelType w:val="hybridMultilevel"/>
    <w:tmpl w:val="775A41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1745E"/>
    <w:multiLevelType w:val="hybridMultilevel"/>
    <w:tmpl w:val="FDF2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3C164D"/>
    <w:multiLevelType w:val="multilevel"/>
    <w:tmpl w:val="8866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DC15E2"/>
    <w:multiLevelType w:val="multilevel"/>
    <w:tmpl w:val="4B103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EEC368E"/>
    <w:multiLevelType w:val="multilevel"/>
    <w:tmpl w:val="5CAE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77A4DA3"/>
    <w:multiLevelType w:val="multilevel"/>
    <w:tmpl w:val="4718F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A1E13B2"/>
    <w:multiLevelType w:val="multilevel"/>
    <w:tmpl w:val="6BDE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B481412"/>
    <w:multiLevelType w:val="multilevel"/>
    <w:tmpl w:val="622E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C0F7560"/>
    <w:multiLevelType w:val="multilevel"/>
    <w:tmpl w:val="5536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D0B382F"/>
    <w:multiLevelType w:val="hybridMultilevel"/>
    <w:tmpl w:val="2984255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535DFC"/>
    <w:multiLevelType w:val="hybridMultilevel"/>
    <w:tmpl w:val="A3FA2A2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360770"/>
    <w:multiLevelType w:val="multilevel"/>
    <w:tmpl w:val="E9529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D451323"/>
    <w:multiLevelType w:val="hybridMultilevel"/>
    <w:tmpl w:val="99C21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0"/>
  </w:num>
  <w:num w:numId="5">
    <w:abstractNumId w:val="8"/>
  </w:num>
  <w:num w:numId="6">
    <w:abstractNumId w:val="5"/>
  </w:num>
  <w:num w:numId="7">
    <w:abstractNumId w:val="13"/>
  </w:num>
  <w:num w:numId="8">
    <w:abstractNumId w:val="0"/>
  </w:num>
  <w:num w:numId="9">
    <w:abstractNumId w:val="4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A32"/>
    <w:rsid w:val="000A5A32"/>
    <w:rsid w:val="000D186B"/>
    <w:rsid w:val="001408E7"/>
    <w:rsid w:val="001A14A8"/>
    <w:rsid w:val="001D7C0B"/>
    <w:rsid w:val="00313C7F"/>
    <w:rsid w:val="00322EFC"/>
    <w:rsid w:val="003711B5"/>
    <w:rsid w:val="00384E34"/>
    <w:rsid w:val="003C3D01"/>
    <w:rsid w:val="003D1A4D"/>
    <w:rsid w:val="0041735E"/>
    <w:rsid w:val="00431EFB"/>
    <w:rsid w:val="004D5625"/>
    <w:rsid w:val="004F51C6"/>
    <w:rsid w:val="0052425E"/>
    <w:rsid w:val="00567C42"/>
    <w:rsid w:val="00586792"/>
    <w:rsid w:val="005A2D08"/>
    <w:rsid w:val="005B1604"/>
    <w:rsid w:val="005B4919"/>
    <w:rsid w:val="00742A9F"/>
    <w:rsid w:val="00756E26"/>
    <w:rsid w:val="0076435C"/>
    <w:rsid w:val="00805B8E"/>
    <w:rsid w:val="0081468D"/>
    <w:rsid w:val="0085020B"/>
    <w:rsid w:val="008A0276"/>
    <w:rsid w:val="009C7F48"/>
    <w:rsid w:val="009F2D39"/>
    <w:rsid w:val="00AA2A9C"/>
    <w:rsid w:val="00C00775"/>
    <w:rsid w:val="00C5651B"/>
    <w:rsid w:val="00C66669"/>
    <w:rsid w:val="00D07B55"/>
    <w:rsid w:val="00D76C01"/>
    <w:rsid w:val="00DA320E"/>
    <w:rsid w:val="00DE3A0E"/>
    <w:rsid w:val="00E32375"/>
    <w:rsid w:val="00E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65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D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7B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3D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3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D0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C3D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52425E"/>
    <w:pPr>
      <w:ind w:left="720"/>
      <w:contextualSpacing/>
    </w:pPr>
  </w:style>
  <w:style w:type="table" w:styleId="a7">
    <w:name w:val="Table Grid"/>
    <w:basedOn w:val="a1"/>
    <w:uiPriority w:val="59"/>
    <w:rsid w:val="009C7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rd-wrapper">
    <w:name w:val="word-wrapper"/>
    <w:basedOn w:val="a0"/>
    <w:rsid w:val="0041735E"/>
  </w:style>
  <w:style w:type="character" w:customStyle="1" w:styleId="40">
    <w:name w:val="Заголовок 4 Знак"/>
    <w:basedOn w:val="a0"/>
    <w:link w:val="4"/>
    <w:uiPriority w:val="9"/>
    <w:semiHidden/>
    <w:rsid w:val="00D07B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Normal (Web)"/>
    <w:basedOn w:val="a"/>
    <w:uiPriority w:val="99"/>
    <w:semiHidden/>
    <w:unhideWhenUsed/>
    <w:rsid w:val="00D07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07B55"/>
    <w:rPr>
      <w:b/>
      <w:bCs/>
    </w:rPr>
  </w:style>
  <w:style w:type="character" w:styleId="aa">
    <w:name w:val="Emphasis"/>
    <w:basedOn w:val="a0"/>
    <w:uiPriority w:val="20"/>
    <w:qFormat/>
    <w:rsid w:val="00D07B55"/>
    <w:rPr>
      <w:i/>
      <w:iCs/>
    </w:rPr>
  </w:style>
  <w:style w:type="character" w:customStyle="1" w:styleId="link-like">
    <w:name w:val="link-like"/>
    <w:basedOn w:val="a0"/>
    <w:rsid w:val="00D07B55"/>
  </w:style>
  <w:style w:type="character" w:customStyle="1" w:styleId="20">
    <w:name w:val="Заголовок 2 Знак"/>
    <w:basedOn w:val="a0"/>
    <w:link w:val="2"/>
    <w:uiPriority w:val="9"/>
    <w:semiHidden/>
    <w:rsid w:val="00C565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65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D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7B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3D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3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D0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C3D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52425E"/>
    <w:pPr>
      <w:ind w:left="720"/>
      <w:contextualSpacing/>
    </w:pPr>
  </w:style>
  <w:style w:type="table" w:styleId="a7">
    <w:name w:val="Table Grid"/>
    <w:basedOn w:val="a1"/>
    <w:uiPriority w:val="59"/>
    <w:rsid w:val="009C7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rd-wrapper">
    <w:name w:val="word-wrapper"/>
    <w:basedOn w:val="a0"/>
    <w:rsid w:val="0041735E"/>
  </w:style>
  <w:style w:type="character" w:customStyle="1" w:styleId="40">
    <w:name w:val="Заголовок 4 Знак"/>
    <w:basedOn w:val="a0"/>
    <w:link w:val="4"/>
    <w:uiPriority w:val="9"/>
    <w:semiHidden/>
    <w:rsid w:val="00D07B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Normal (Web)"/>
    <w:basedOn w:val="a"/>
    <w:uiPriority w:val="99"/>
    <w:semiHidden/>
    <w:unhideWhenUsed/>
    <w:rsid w:val="00D07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07B55"/>
    <w:rPr>
      <w:b/>
      <w:bCs/>
    </w:rPr>
  </w:style>
  <w:style w:type="character" w:styleId="aa">
    <w:name w:val="Emphasis"/>
    <w:basedOn w:val="a0"/>
    <w:uiPriority w:val="20"/>
    <w:qFormat/>
    <w:rsid w:val="00D07B55"/>
    <w:rPr>
      <w:i/>
      <w:iCs/>
    </w:rPr>
  </w:style>
  <w:style w:type="character" w:customStyle="1" w:styleId="link-like">
    <w:name w:val="link-like"/>
    <w:basedOn w:val="a0"/>
    <w:rsid w:val="00D07B55"/>
  </w:style>
  <w:style w:type="character" w:customStyle="1" w:styleId="20">
    <w:name w:val="Заголовок 2 Знак"/>
    <w:basedOn w:val="a0"/>
    <w:link w:val="2"/>
    <w:uiPriority w:val="9"/>
    <w:semiHidden/>
    <w:rsid w:val="00C565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507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207030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90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49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6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2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0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29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396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545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544456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146945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7484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421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3511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3777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1649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036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64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102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08050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557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947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380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60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27657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346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147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1163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34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51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6403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6179881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69052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52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52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42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18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9532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39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008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989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961358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6550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5718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93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3406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325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5824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642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787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495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42339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7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05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2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61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76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0070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54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zzle-english.com/exercise/question-englis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uzzle-english.com/exercise/present-simple-negativ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13</cp:revision>
  <dcterms:created xsi:type="dcterms:W3CDTF">2024-02-05T17:31:00Z</dcterms:created>
  <dcterms:modified xsi:type="dcterms:W3CDTF">2024-02-07T19:51:00Z</dcterms:modified>
</cp:coreProperties>
</file>