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29" w:rsidRDefault="005E4677" w:rsidP="005E46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677">
        <w:rPr>
          <w:rFonts w:ascii="Times New Roman" w:hAnsi="Times New Roman" w:cs="Times New Roman"/>
          <w:b/>
          <w:sz w:val="32"/>
          <w:szCs w:val="32"/>
        </w:rPr>
        <w:t>11 класс</w:t>
      </w:r>
    </w:p>
    <w:p w:rsidR="00A44D29" w:rsidRDefault="00A44D29" w:rsidP="00A44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9">
        <w:rPr>
          <w:rFonts w:ascii="Times New Roman" w:hAnsi="Times New Roman" w:cs="Times New Roman"/>
          <w:b/>
          <w:sz w:val="28"/>
          <w:szCs w:val="28"/>
        </w:rPr>
        <w:t>1.Основы комплексной безопасности</w:t>
      </w:r>
    </w:p>
    <w:p w:rsidR="00A44D29" w:rsidRDefault="00A44D29" w:rsidP="00A44D29">
      <w:pPr>
        <w:rPr>
          <w:rFonts w:ascii="Times New Roman" w:hAnsi="Times New Roman" w:cs="Times New Roman"/>
          <w:sz w:val="28"/>
          <w:szCs w:val="28"/>
        </w:rPr>
      </w:pP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b/>
          <w:bCs/>
          <w:color w:val="000000"/>
        </w:rPr>
        <w:t>1. Что называется пожаром?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1) химическая реакция окисления, сопровождающаяся выделением большого количества тепла и свечением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2) неконтролируемое горение, причиняющее матери</w:t>
      </w:r>
      <w:r w:rsidRPr="00A44D29">
        <w:rPr>
          <w:color w:val="000000"/>
        </w:rPr>
        <w:softHyphen/>
        <w:t>альный ущерб, вред жизни и здоровью граждан, ин</w:t>
      </w:r>
      <w:r w:rsidRPr="00A44D29">
        <w:rPr>
          <w:color w:val="000000"/>
        </w:rPr>
        <w:softHyphen/>
        <w:t>тересам общества и государства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3) горение, протекающее медленно, с кратковременным выделением значительного количества тепла и света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4) возникновение возгорания легковоспламеняющихся материалов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b/>
          <w:bCs/>
          <w:color w:val="000000"/>
        </w:rPr>
        <w:t>2. Федеральный закон «О пожарной безопасности» опре</w:t>
      </w:r>
      <w:r w:rsidRPr="00A44D29">
        <w:rPr>
          <w:b/>
          <w:bCs/>
          <w:color w:val="000000"/>
        </w:rPr>
        <w:softHyphen/>
        <w:t>деляет содержание понятия «пожарная безопасность». Выберите правильный ответ.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1) состояние защищенности личности, имущества, об</w:t>
      </w:r>
      <w:r w:rsidRPr="00A44D29">
        <w:rPr>
          <w:color w:val="000000"/>
        </w:rPr>
        <w:softHyphen/>
        <w:t>щества и государства от пожаров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2) соблюдение всеми гражданами и организациями пра</w:t>
      </w:r>
      <w:r w:rsidRPr="00A44D29">
        <w:rPr>
          <w:color w:val="000000"/>
        </w:rPr>
        <w:softHyphen/>
        <w:t>вил пожарной безопасности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3) обеспечение мест проживания и работы граждан пер</w:t>
      </w:r>
      <w:r w:rsidRPr="00A44D29">
        <w:rPr>
          <w:color w:val="000000"/>
        </w:rPr>
        <w:softHyphen/>
        <w:t>вичными средствами пожаротушения в необходимых количествах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4) правильная эксплуатация электроустановок, осто</w:t>
      </w:r>
      <w:r w:rsidRPr="00A44D29">
        <w:rPr>
          <w:color w:val="000000"/>
        </w:rPr>
        <w:softHyphen/>
        <w:t>рожное обращение с легковоспламеняющимися и го</w:t>
      </w:r>
      <w:r w:rsidRPr="00A44D29">
        <w:rPr>
          <w:color w:val="000000"/>
        </w:rPr>
        <w:softHyphen/>
        <w:t>рючими жидкостями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b/>
          <w:bCs/>
          <w:color w:val="000000"/>
        </w:rPr>
        <w:t>3. Каким нормативно-правовым актом предусмотрены определенные права, обязанности и ответственность граждан Российской Федерации в области пожарной безопасности?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1) Федеральным законом «О защите населения и терри</w:t>
      </w:r>
      <w:r w:rsidRPr="00A44D29">
        <w:rPr>
          <w:color w:val="000000"/>
        </w:rPr>
        <w:softHyphen/>
        <w:t>торий от чрезвычайных ситуаций природного и тех</w:t>
      </w:r>
      <w:r w:rsidRPr="00A44D29">
        <w:rPr>
          <w:color w:val="000000"/>
        </w:rPr>
        <w:softHyphen/>
        <w:t>ногенного характера»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2) Правилами пожарной безопасности в Российской Фе</w:t>
      </w:r>
      <w:r w:rsidRPr="00A44D29">
        <w:rPr>
          <w:color w:val="000000"/>
        </w:rPr>
        <w:softHyphen/>
        <w:t>дерации (ППБ 01-03)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3) Федеральным законом «О пожарной безопасности»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4) Федеральным законом Российской Федерации «Тех</w:t>
      </w:r>
      <w:r w:rsidRPr="00A44D29">
        <w:rPr>
          <w:color w:val="000000"/>
        </w:rPr>
        <w:softHyphen/>
        <w:t>нический регламент о требованиях пожарной без</w:t>
      </w:r>
      <w:r w:rsidRPr="00A44D29">
        <w:rPr>
          <w:color w:val="000000"/>
        </w:rPr>
        <w:softHyphen/>
        <w:t>опасности»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b/>
          <w:bCs/>
          <w:color w:val="000000"/>
        </w:rPr>
        <w:t>4. К какой ответственности могут быть привлечены граж</w:t>
      </w:r>
      <w:r w:rsidRPr="00A44D29">
        <w:rPr>
          <w:b/>
          <w:bCs/>
          <w:color w:val="000000"/>
        </w:rPr>
        <w:softHyphen/>
        <w:t>дане за нарушение требований пожарной безопасности, а также за иные правонарушения в области пожарной безопасности?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1) к материальной ответственности в виде возмещения причиненного ущерба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2) к гражданско-правовой ответственности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3) граждане могут быть лишены премии и соответствую</w:t>
      </w:r>
      <w:r w:rsidRPr="00A44D29">
        <w:rPr>
          <w:color w:val="000000"/>
        </w:rPr>
        <w:softHyphen/>
        <w:t>щих доплат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4) к дисциплинарной, административной или уголовной ответственности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b/>
          <w:bCs/>
          <w:color w:val="000000"/>
        </w:rPr>
        <w:t>5. Вы находитесь в своей квартире. Вдруг вы почувствова</w:t>
      </w:r>
      <w:r w:rsidRPr="00A44D29">
        <w:rPr>
          <w:b/>
          <w:bCs/>
          <w:color w:val="000000"/>
        </w:rPr>
        <w:softHyphen/>
        <w:t>ли запах дыма от того, что горит входная дверь. Огонь отрезал путь к выходу. Что вы будете делать?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1) уйдете в дальнюю комнату, плотно закрыв за собой все двери, входную дверь закроете мокрым одеялом, затем вызовете пожарную охрану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2) попытаетесь взломать дверь и выскочить на лестнич</w:t>
      </w:r>
      <w:r w:rsidRPr="00A44D29">
        <w:rPr>
          <w:color w:val="000000"/>
        </w:rPr>
        <w:softHyphen/>
        <w:t>ную площадку, чтобы спуститься по лестничному маршу ниже от зоны пожара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3) начнете кричать с балкона и звать на помощь соседей</w:t>
      </w:r>
    </w:p>
    <w:p w:rsidR="00A44D29" w:rsidRPr="00A44D29" w:rsidRDefault="00A44D29" w:rsidP="00A44D29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A44D29">
        <w:rPr>
          <w:color w:val="000000"/>
        </w:rPr>
        <w:t>4) спрячетесь в ванной комнате и включите холодную воду</w:t>
      </w:r>
    </w:p>
    <w:p w:rsidR="00A44D29" w:rsidRDefault="00A44D29" w:rsidP="00A44D29">
      <w:pPr>
        <w:rPr>
          <w:rFonts w:ascii="Times New Roman" w:hAnsi="Times New Roman" w:cs="Times New Roman"/>
          <w:sz w:val="28"/>
          <w:szCs w:val="28"/>
        </w:rPr>
      </w:pPr>
    </w:p>
    <w:p w:rsidR="00A44D29" w:rsidRDefault="00A44D29" w:rsidP="00A44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9">
        <w:rPr>
          <w:rFonts w:ascii="Times New Roman" w:hAnsi="Times New Roman" w:cs="Times New Roman"/>
          <w:b/>
          <w:sz w:val="28"/>
          <w:szCs w:val="28"/>
        </w:rPr>
        <w:t>2. Основы противодействия терроризму и экстремизму в РФ.</w:t>
      </w:r>
    </w:p>
    <w:p w:rsidR="00A44D29" w:rsidRPr="00A44D29" w:rsidRDefault="00A44D29" w:rsidP="00A44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В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какой стране впервые появилось понятие «терроризм»?</w:t>
      </w:r>
    </w:p>
    <w:p w:rsidR="00A44D29" w:rsidRPr="00A44D29" w:rsidRDefault="00A44D29" w:rsidP="00A44D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Великобритания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  Б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 Франция.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США. 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Ирак.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2.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не является  главной целью террористов?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Психологическое воздействие.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Уничтожение противника.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Самореклама. 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Способ достижения цели.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3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причины терроризма не являются политическими?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А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Столкновение интересов двух государств.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Б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Разжигание национальной розни.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Недовольство деятельностью правительства.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Г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Возрастание социальной дифференциации.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4.     Террористическая группировка, захватившая в заложники  Спортсменов     Израиля на Олимпийских играх в Мюнхене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«Чёрный сентябрь».   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«</w:t>
      </w:r>
      <w:proofErr w:type="spell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Бхагат</w:t>
      </w:r>
      <w:proofErr w:type="spell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Сингх</w:t>
      </w:r>
      <w:proofErr w:type="spell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В.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«Молодой Египет».   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 «Мусульманское братство».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5.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Жертва выстрела агента охранки Богрова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Александр II. 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П. А. Столыпин. 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Александр I.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Г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Бисмарк.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6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каком году в СССР произошёл взрыв в вагоне московского метро?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1987.   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 1997.     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 1967.     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1977.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7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такое «диверсия»?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  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убийство диктаторов.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  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партизанская война в городе.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  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операция  по уничтожению коммуникаций и живой силы  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противника в тылу врага.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  Главный способ финансирования террористической деятельности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  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криминальная деятельность  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   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банковские вложения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  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частные пожертвования 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  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правительственные ассигнования.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Термин «терроризм» и «террор» стал широко употребляться </w:t>
      </w:r>
      <w:proofErr w:type="gramStart"/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proofErr w:type="gramEnd"/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времён: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А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 Английской буржуазной революции XVII </w:t>
      </w:r>
      <w:proofErr w:type="gram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Б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 Французской буржуазной революции 1789 г.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В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  Великой октябрьской социалистической революции в России в 1917 г.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Г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 Нидерландской революции XVI </w:t>
      </w:r>
      <w:proofErr w:type="gram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Несмотря на отсутствие общепринятого определения понятия        «терроризм», тем не менее, практически все его определения трактуют    «терроризм» как способ решения: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     А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Политических проблем путем убеждения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Б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Экономических проблем путем реформирования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В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Политических проблем методом насилия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Г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Экономических проблем методом насилия.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    Исследователи обычно выделяют два взгляда на причины появления современного международного терроризма и степени его высокой активности. Это причины </w:t>
      </w:r>
      <w:proofErr w:type="spellStart"/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цивилизационного</w:t>
      </w:r>
      <w:proofErr w:type="spellEnd"/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геополитического плана. Назовите </w:t>
      </w:r>
      <w:proofErr w:type="spellStart"/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цивилизационные</w:t>
      </w:r>
      <w:proofErr w:type="spellEnd"/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причины: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А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Умножение социально-экономических противоречий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Умножение </w:t>
      </w:r>
      <w:proofErr w:type="spell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межцивилизационных</w:t>
      </w:r>
      <w:proofErr w:type="spell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противоречий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В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Попытка стран «золотого миллиарда» навязать свои взгляды остальной    части мирового сообщества, заставить ее следовать своему примеру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Г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Маргинализация</w:t>
      </w:r>
      <w:proofErr w:type="spell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  (резкое понижение социального статуса)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Д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Рост пропасти между богатыми и бедными странами, народами, слоями населения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Е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Страны, не способные на конкуренцию, в том числе и особенно в военно-силовой сфере, с развитыми странами и их союзниками и партнерами, стремятся компенсировать свои слабости доступными им средствами, то есть методами террора, причем террора международного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вышеперечисленное.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  При освобождении заложников возникла перестрелка. Что нужно, чтобы пуля не попала в тебя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сразу лечь,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 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оглядеться в поисках укрытия,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 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укрыться за ближайшим автомобилем или под ним,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 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проскользнуть в подворотню, подъезд или окно первого этажа.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   Назовите орган управления или структурное подразделение    министерств и ведомств Российской Федерации, задача которого - предупреждение, выявление и пресечение террористической деятельности с корыстными целями: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 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внутренних дел РФ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 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 внешней разведки РФ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 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служба безопасности РФ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 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обороны РФ.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   Найдите ошибку в перечисленных ниже правилах поведения при освобождении заложников: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 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расположитесь подальше от окон, дверей и самих террористов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 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во время операции используется газ, защитите органы дыхания (шарфом, платком или косынкой)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 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операции по освобождению, чтобы быстрее спастись, бегите навстречу сотрудникам спецслужб</w:t>
      </w:r>
    </w:p>
    <w:p w:rsidR="00A44D29" w:rsidRPr="00A44D29" w:rsidRDefault="00A44D29" w:rsidP="00A44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  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освобождении выполняйте все требования сотрудников спецслужб.</w:t>
      </w:r>
    </w:p>
    <w:p w:rsidR="00EE3032" w:rsidRDefault="00EE3032" w:rsidP="00A44D29">
      <w:pPr>
        <w:rPr>
          <w:rFonts w:ascii="Times New Roman" w:hAnsi="Times New Roman" w:cs="Times New Roman"/>
          <w:sz w:val="28"/>
          <w:szCs w:val="28"/>
        </w:rPr>
      </w:pPr>
    </w:p>
    <w:p w:rsidR="00EE3032" w:rsidRDefault="00EE3032" w:rsidP="00EE3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32">
        <w:rPr>
          <w:rFonts w:ascii="Times New Roman" w:hAnsi="Times New Roman" w:cs="Times New Roman"/>
          <w:b/>
          <w:sz w:val="28"/>
          <w:szCs w:val="28"/>
        </w:rPr>
        <w:t>3.Основы здорового образа жизни.</w:t>
      </w:r>
    </w:p>
    <w:p w:rsidR="00EE3032" w:rsidRDefault="00EE3032" w:rsidP="00EE3032">
      <w:pPr>
        <w:rPr>
          <w:rFonts w:ascii="Times New Roman" w:hAnsi="Times New Roman" w:cs="Times New Roman"/>
          <w:sz w:val="28"/>
          <w:szCs w:val="28"/>
        </w:rPr>
      </w:pPr>
    </w:p>
    <w:p w:rsidR="00EE3032" w:rsidRPr="00EE3032" w:rsidRDefault="00EE3032" w:rsidP="00EE30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основные функции выполняет кожа человека?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1) оберегает организм от воздействия социальных факторов среды обитания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оберегает организм от проникновения патогенных микроорганизмов, даёт возможность почувствовать боль, тепло, холод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3) насыщает кровь кислородом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защищает организм человека от статического электричества, которое вырабатывается при трении одежде о тело человека</w:t>
      </w:r>
    </w:p>
    <w:p w:rsidR="00EE3032" w:rsidRPr="00EE3032" w:rsidRDefault="00EE3032" w:rsidP="00EE30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Внутренние духовные качества, которыми руководствуется человек, этические нормы и правила поведения, определяемые этими качествами — это: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1) эстетика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2) этика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3) нравственность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4) культура</w:t>
      </w:r>
    </w:p>
    <w:p w:rsidR="00EE3032" w:rsidRPr="00EE3032" w:rsidRDefault="00EE3032" w:rsidP="00EE30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Признаком</w:t>
      </w:r>
      <w:proofErr w:type="gramEnd"/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какого заболевания, передающегося половым путем, является появление красноты вокруг наружного отверстия мочеиспускательного канала у мужчин, небольшая отёчность, которая сопровождается жжением и зудом, резью при мочеиспускании?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гарднереллез</w:t>
      </w:r>
      <w:proofErr w:type="spellEnd"/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2) гонорея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3) сифилис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4) генитальный герпес</w:t>
      </w:r>
    </w:p>
    <w:p w:rsidR="00EE3032" w:rsidRPr="00EE3032" w:rsidRDefault="00EE3032" w:rsidP="00EE30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Семейным кодексом установлены обязательные условия заключения брака. Назовите их: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взаимное добровольное согласие мужчины и женщины, </w:t>
      </w:r>
      <w:proofErr w:type="gram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вступающих</w:t>
      </w:r>
      <w:proofErr w:type="gram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брак, и достижение ими брачного возраста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согласие мужчины и женщины, вступающих в брак, и их родителей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3) добровольное согласие вступающих в брак и достижения ими возраста: мужчины — 20 лет, женщины — 18 лет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4) согласие родителей, родных братьев и сестёр, а также достижение возраста 16-17 лет</w:t>
      </w:r>
    </w:p>
    <w:p w:rsidR="00EE3032" w:rsidRPr="00EE3032" w:rsidRDefault="00EE3032" w:rsidP="00EE30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нарушении прав и законных интересов ребёнка, в том числе при невыполнении или ненадлежащем выполнении родителями (одним их них) обязанностей по воспитанию, образованию ребенка либо при злоупотреблении родительскими правами, ребёнок вправе самостоятельно обращаться за их защитой: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1) во всех случаях в суд по месту жительства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2) в комиссию по делам несовершеннолетних, а по достижении возраста двенадцати лет в суд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3) к участковому инспектору полиции, а по достижении возраста шестнадцати лет в суд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4) в орган опеки и попечительства, а по достижении возраста четырнадцати лет в суд</w:t>
      </w:r>
    </w:p>
    <w:p w:rsidR="00EE3032" w:rsidRPr="00EE3032" w:rsidRDefault="00EE3032" w:rsidP="00EE30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Течение венерической болезни сифилиса делится на несколько периодов. Назовите их: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1) начальный период внедрения и размножения микробов — 1-2 недели, второй период лечения заболевания — 5-6 месяцев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2) инкубационный период — 3-4 дня, период активной болезни — 3-4 месяца, период выздоровления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период проникновения возбудителя болезни в организм, период размножения микробов, период лечения и выздоровления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первичный период начинается с появления твёрдого шанкра и длится 1,5-2 месяца, вторичный период продолжается 3-4 года и начинается с появления сыпи, третичный период (поражаются кости, кровеносные сосуды, спинной и головной мозг) длится 10-20 лет и заканчивается параличом и слабоумием</w:t>
      </w:r>
    </w:p>
    <w:p w:rsidR="00EE3032" w:rsidRPr="00EE3032" w:rsidRDefault="00EE3032" w:rsidP="00EE30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Будучи сложным общественным образованием, мораль (нравственность) включает в себя три основных компонента: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1) моральную деятельность, самокритичность, правильное поведение в обществе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соблюдение мер безопасности, моральные отношения, культуру поведения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3) соблюдение принципов общения между людьми, моральное сознание, соблюдение правил личной гигиены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4) моральную деятельность с точки зрения ее содержания и мотивации; моральные отношения, регулирующие эту деятельность; моральное сознание, отражающее эти отношения в виде соответствующих представлений</w:t>
      </w:r>
    </w:p>
    <w:p w:rsidR="00EE3032" w:rsidRPr="00EE3032" w:rsidRDefault="00EE3032" w:rsidP="00EE30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Личная гигиена включает в себя соблюдение некоторых правил. В предложенных ответах найдите ошибку: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правильное чередование умственного и физического труда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2) занятия физической культурой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3) гигиенические требования к содержанию тела, к белью, одежде, жилищу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4) содержание в чистоте личного автомобиля, мотоцикла или мопеда</w:t>
      </w:r>
    </w:p>
    <w:p w:rsidR="00EE3032" w:rsidRPr="00EE3032" w:rsidRDefault="00EE3032" w:rsidP="00EE30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Какую пищу необходимо чаще употреблять, чтобы укрепить зубы?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продукты, содержащие животные и растительные жиры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2) мясные продукты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3) рыбу и морепродукты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4) яблоки, морковь, орехи, семечки подсолнуха, оливки, сыр</w:t>
      </w:r>
    </w:p>
    <w:p w:rsidR="00EE3032" w:rsidRPr="00EE3032" w:rsidRDefault="00EE3032" w:rsidP="00EE30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Многочисленные исследования совместимости людей позволили сформулировать закон совместимости: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1) врожденные качества супругов в совместных парах должны быть контрастными, а приобретенные качества — подобными, схожими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2) оба супруга должны быть властными, активными, резкими по характеру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3) оба супруга должны быть спокойными, уравновешенными, не проявлять эмоциональных переживаний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4) супру</w:t>
      </w:r>
      <w:proofErr w:type="gram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г(</w:t>
      </w:r>
      <w:proofErr w:type="gram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-а) должен(-на) спокойно воспринимать успехи и неудачи своего спутника жизни</w:t>
      </w:r>
    </w:p>
    <w:p w:rsidR="00EE3032" w:rsidRDefault="00EE3032" w:rsidP="00EE3032">
      <w:pPr>
        <w:rPr>
          <w:rFonts w:ascii="Times New Roman" w:hAnsi="Times New Roman" w:cs="Times New Roman"/>
          <w:sz w:val="28"/>
          <w:szCs w:val="28"/>
        </w:rPr>
      </w:pPr>
    </w:p>
    <w:p w:rsidR="00EE3032" w:rsidRDefault="00EE3032" w:rsidP="00EE303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32">
        <w:rPr>
          <w:rFonts w:ascii="Times New Roman" w:hAnsi="Times New Roman" w:cs="Times New Roman"/>
          <w:b/>
          <w:sz w:val="28"/>
          <w:szCs w:val="28"/>
        </w:rPr>
        <w:t>4.Основы медицинских знаний и оказание первой помощи.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0"/>
          <w:b/>
          <w:bCs/>
          <w:i/>
          <w:iCs/>
          <w:color w:val="000000"/>
        </w:rPr>
        <w:t>1.Каковы основные признаки наружного кровотечения?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а. медленное и тягучее кровотечение;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 xml:space="preserve">б. быстрое и </w:t>
      </w:r>
      <w:proofErr w:type="gramStart"/>
      <w:r w:rsidRPr="00EE3032">
        <w:rPr>
          <w:rStyle w:val="c1"/>
          <w:color w:val="000000"/>
        </w:rPr>
        <w:t>пульсирующие</w:t>
      </w:r>
      <w:proofErr w:type="gramEnd"/>
      <w:r w:rsidRPr="00EE3032">
        <w:rPr>
          <w:rStyle w:val="c1"/>
          <w:color w:val="000000"/>
        </w:rPr>
        <w:t xml:space="preserve"> кровотечение;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032">
        <w:rPr>
          <w:rStyle w:val="c1"/>
          <w:color w:val="000000"/>
        </w:rPr>
        <w:t>в</w:t>
      </w:r>
      <w:proofErr w:type="gramEnd"/>
      <w:r w:rsidRPr="00EE3032">
        <w:rPr>
          <w:rStyle w:val="c1"/>
          <w:color w:val="000000"/>
        </w:rPr>
        <w:t xml:space="preserve">. </w:t>
      </w:r>
      <w:proofErr w:type="gramStart"/>
      <w:r w:rsidRPr="00EE3032">
        <w:rPr>
          <w:rStyle w:val="c1"/>
          <w:color w:val="000000"/>
        </w:rPr>
        <w:t>сильная</w:t>
      </w:r>
      <w:proofErr w:type="gramEnd"/>
      <w:r w:rsidRPr="00EE3032">
        <w:rPr>
          <w:rStyle w:val="c1"/>
          <w:color w:val="000000"/>
        </w:rPr>
        <w:t xml:space="preserve"> боль в повреждённой части тела;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г. кровь ярко-красного цвета;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lastRenderedPageBreak/>
        <w:t>д. кровь темно-красного цвета.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 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0"/>
          <w:b/>
          <w:bCs/>
          <w:i/>
          <w:iCs/>
          <w:color w:val="000000"/>
        </w:rPr>
        <w:t>2.Каковы признаки поверхностного венозного кровотечения?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а. кровь спокойно вытекает из раны;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032">
        <w:rPr>
          <w:rStyle w:val="c1"/>
          <w:color w:val="000000"/>
        </w:rPr>
        <w:t>б</w:t>
      </w:r>
      <w:proofErr w:type="gramEnd"/>
      <w:r w:rsidRPr="00EE3032">
        <w:rPr>
          <w:rStyle w:val="c1"/>
          <w:color w:val="000000"/>
        </w:rPr>
        <w:t>. кровь фонтанирует из раны;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в. кровь ярко-красного цвета;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г. кровь тёмно-красного цвета;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д. слабость.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 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0"/>
          <w:b/>
          <w:bCs/>
          <w:i/>
          <w:iCs/>
          <w:color w:val="000000"/>
        </w:rPr>
        <w:t>3.Каким образом наложить жгут при артериальном кровотечении?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а. прижать пальцем артерию ниже кровотечения;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032">
        <w:rPr>
          <w:rStyle w:val="c1"/>
          <w:color w:val="000000"/>
        </w:rPr>
        <w:t>б</w:t>
      </w:r>
      <w:proofErr w:type="gramEnd"/>
      <w:r w:rsidRPr="00EE3032">
        <w:rPr>
          <w:rStyle w:val="c1"/>
          <w:color w:val="000000"/>
        </w:rPr>
        <w:t>. прижать пальцем артерию выше кровотечения, на 3-5 см выше раны наложить вокруг конечности чистую мягкую ткань;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в</w:t>
      </w:r>
      <w:proofErr w:type="gramStart"/>
      <w:r w:rsidRPr="00EE3032">
        <w:rPr>
          <w:rStyle w:val="c1"/>
          <w:color w:val="000000"/>
        </w:rPr>
        <w:t>.п</w:t>
      </w:r>
      <w:proofErr w:type="gramEnd"/>
      <w:r w:rsidRPr="00EE3032">
        <w:rPr>
          <w:rStyle w:val="c1"/>
          <w:color w:val="000000"/>
        </w:rPr>
        <w:t>лотно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г. доставить пострадавшего с наложенным жгутом в медицинское учреждение;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д. на 3-5см ниже раны наложить вокруг конечности чистую ткань.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 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0"/>
          <w:b/>
          <w:bCs/>
          <w:i/>
          <w:iCs/>
          <w:color w:val="000000"/>
        </w:rPr>
        <w:t>4.Как правильно наложить давящую повязку?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а. обработать края раны перекисью водорода или марганцовкой;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032">
        <w:rPr>
          <w:rStyle w:val="c1"/>
          <w:color w:val="000000"/>
        </w:rPr>
        <w:t>б</w:t>
      </w:r>
      <w:proofErr w:type="gramEnd"/>
      <w:r w:rsidRPr="00EE3032">
        <w:rPr>
          <w:rStyle w:val="c1"/>
          <w:color w:val="000000"/>
        </w:rPr>
        <w:t>. обработать края раны вазелином или кремом;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в. прикрыть рану стерильной салфеткой, а на неё положить сложенный в несколько раз бинт;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г. наложить повязку. 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0"/>
          <w:b/>
          <w:bCs/>
          <w:i/>
          <w:iCs/>
          <w:color w:val="000000"/>
        </w:rPr>
        <w:t>5.Укажите признаки внутреннего кровотечения?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 xml:space="preserve">а. </w:t>
      </w:r>
      <w:proofErr w:type="spellStart"/>
      <w:r w:rsidRPr="00EE3032">
        <w:rPr>
          <w:rStyle w:val="c1"/>
          <w:color w:val="000000"/>
        </w:rPr>
        <w:t>порозовение</w:t>
      </w:r>
      <w:proofErr w:type="spellEnd"/>
      <w:r w:rsidRPr="00EE3032">
        <w:rPr>
          <w:rStyle w:val="c1"/>
          <w:color w:val="000000"/>
        </w:rPr>
        <w:t xml:space="preserve"> кожи в области повреждения;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032">
        <w:rPr>
          <w:rStyle w:val="c1"/>
          <w:color w:val="000000"/>
        </w:rPr>
        <w:t>б</w:t>
      </w:r>
      <w:proofErr w:type="gramEnd"/>
      <w:r w:rsidRPr="00EE3032">
        <w:rPr>
          <w:rStyle w:val="c1"/>
          <w:color w:val="000000"/>
        </w:rPr>
        <w:t>. посинение кожи в области повреждения;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в. учащённый слабый пульс и частое дыхание;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г. кашель с кровянистыми выделениями;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д. повышение артериального давления;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е. чувство неутолимого голода.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 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0"/>
          <w:b/>
          <w:bCs/>
          <w:i/>
          <w:iCs/>
          <w:color w:val="000000"/>
        </w:rPr>
        <w:t>6.В чём заключается оказание первой медицинской помощи при незначительных открытых ранах?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а. промыть рану содовым раствором и обработать её спиртом;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032">
        <w:rPr>
          <w:rStyle w:val="c1"/>
          <w:color w:val="000000"/>
        </w:rPr>
        <w:t>б</w:t>
      </w:r>
      <w:proofErr w:type="gramEnd"/>
      <w:r w:rsidRPr="00EE3032">
        <w:rPr>
          <w:rStyle w:val="c1"/>
          <w:color w:val="000000"/>
        </w:rPr>
        <w:t>. промыть рану перекисью водорода (раствором марганцовки) и обработать её йодом;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в. смазать рану вазелином или кремом;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г. заклеить рану бактерицидным пластырем или наложить стерильную повязку.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 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0"/>
          <w:b/>
          <w:bCs/>
          <w:i/>
          <w:iCs/>
          <w:color w:val="000000"/>
        </w:rPr>
        <w:t>7.Каким образом оказывается первая медицинская помощь при ушибах?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а. наложением холода на место ушиба;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032">
        <w:rPr>
          <w:rStyle w:val="c1"/>
          <w:color w:val="000000"/>
        </w:rPr>
        <w:t>б</w:t>
      </w:r>
      <w:proofErr w:type="gramEnd"/>
      <w:r w:rsidRPr="00EE3032">
        <w:rPr>
          <w:rStyle w:val="c1"/>
          <w:color w:val="000000"/>
        </w:rPr>
        <w:t>. наложением тепла на место ушиба;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032">
        <w:rPr>
          <w:rStyle w:val="c1"/>
          <w:color w:val="000000"/>
        </w:rPr>
        <w:t>в. наложением на место ушиба тугой повязки и обеспечением повреждённому месту покоя.</w:t>
      </w:r>
      <w:proofErr w:type="gramEnd"/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 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0"/>
          <w:b/>
          <w:bCs/>
          <w:i/>
          <w:iCs/>
          <w:color w:val="000000"/>
        </w:rPr>
        <w:t>8. В чём заключается оказание первой медицинской помощи при растяжениях?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 xml:space="preserve">а. наложить на повреждённое место </w:t>
      </w:r>
      <w:proofErr w:type="gramStart"/>
      <w:r w:rsidRPr="00EE3032">
        <w:rPr>
          <w:rStyle w:val="c1"/>
          <w:color w:val="000000"/>
        </w:rPr>
        <w:t>холод;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б</w:t>
      </w:r>
      <w:proofErr w:type="gramEnd"/>
      <w:r w:rsidRPr="00EE3032">
        <w:rPr>
          <w:rStyle w:val="c1"/>
          <w:color w:val="000000"/>
        </w:rPr>
        <w:t>. наложить на повреждённое место тепло;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032">
        <w:rPr>
          <w:rStyle w:val="c1"/>
          <w:color w:val="000000"/>
        </w:rPr>
        <w:t>в</w:t>
      </w:r>
      <w:proofErr w:type="gramEnd"/>
      <w:r w:rsidRPr="00EE3032">
        <w:rPr>
          <w:rStyle w:val="c1"/>
          <w:color w:val="000000"/>
        </w:rPr>
        <w:t xml:space="preserve">. наложить </w:t>
      </w:r>
      <w:proofErr w:type="gramStart"/>
      <w:r w:rsidRPr="00EE3032">
        <w:rPr>
          <w:rStyle w:val="c1"/>
          <w:color w:val="000000"/>
        </w:rPr>
        <w:t>на</w:t>
      </w:r>
      <w:proofErr w:type="gramEnd"/>
      <w:r w:rsidRPr="00EE3032">
        <w:rPr>
          <w:rStyle w:val="c1"/>
          <w:color w:val="000000"/>
        </w:rPr>
        <w:t xml:space="preserve"> повреждённое место тугую повязку и обеспечить ему покой;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г. доставить пострадавшего в медицинское учреждение.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 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0"/>
          <w:b/>
          <w:bCs/>
          <w:i/>
          <w:iCs/>
          <w:color w:val="000000"/>
        </w:rPr>
        <w:t>9.Каким образом оказывается первая медицинская помощь при вывихах?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lastRenderedPageBreak/>
        <w:t>а. обеспечить повреждённой конечности покой;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032">
        <w:rPr>
          <w:rStyle w:val="c1"/>
          <w:color w:val="000000"/>
        </w:rPr>
        <w:t>б</w:t>
      </w:r>
      <w:proofErr w:type="gramEnd"/>
      <w:r w:rsidRPr="00EE3032">
        <w:rPr>
          <w:rStyle w:val="c1"/>
          <w:color w:val="000000"/>
        </w:rPr>
        <w:t>. наложить стерильную повязку и дать пострадавшему обильное питьё;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 xml:space="preserve">в. наложить тугую повязку и дать пострадавшему </w:t>
      </w:r>
      <w:proofErr w:type="gramStart"/>
      <w:r w:rsidRPr="00EE3032">
        <w:rPr>
          <w:rStyle w:val="c1"/>
          <w:color w:val="000000"/>
        </w:rPr>
        <w:t>обезболивающие</w:t>
      </w:r>
      <w:proofErr w:type="gramEnd"/>
      <w:r w:rsidRPr="00EE3032">
        <w:rPr>
          <w:rStyle w:val="c1"/>
          <w:color w:val="000000"/>
        </w:rPr>
        <w:t xml:space="preserve"> средство;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г. доставить пострадавшего в медицинское учреждение.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 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0"/>
          <w:b/>
          <w:bCs/>
          <w:i/>
          <w:iCs/>
          <w:color w:val="000000"/>
        </w:rPr>
        <w:t>10.Какой должна быть первая медицинская помощь при открытых переломах?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а. вправить вышедшие наружу кости;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032">
        <w:rPr>
          <w:rStyle w:val="c1"/>
          <w:color w:val="000000"/>
        </w:rPr>
        <w:t>б</w:t>
      </w:r>
      <w:proofErr w:type="gramEnd"/>
      <w:r w:rsidRPr="00EE3032">
        <w:rPr>
          <w:rStyle w:val="c1"/>
          <w:color w:val="000000"/>
        </w:rPr>
        <w:t>. остановить кровотечение и обработать края Раны антисептиком;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032">
        <w:rPr>
          <w:rStyle w:val="c1"/>
          <w:color w:val="000000"/>
        </w:rPr>
        <w:t>в</w:t>
      </w:r>
      <w:proofErr w:type="gramEnd"/>
      <w:r w:rsidRPr="00EE3032">
        <w:rPr>
          <w:rStyle w:val="c1"/>
          <w:color w:val="000000"/>
        </w:rPr>
        <w:t xml:space="preserve">. </w:t>
      </w:r>
      <w:proofErr w:type="gramStart"/>
      <w:r w:rsidRPr="00EE3032">
        <w:rPr>
          <w:rStyle w:val="c1"/>
          <w:color w:val="000000"/>
        </w:rPr>
        <w:t>на</w:t>
      </w:r>
      <w:proofErr w:type="gramEnd"/>
      <w:r w:rsidRPr="00EE3032">
        <w:rPr>
          <w:rStyle w:val="c1"/>
          <w:color w:val="000000"/>
        </w:rPr>
        <w:t xml:space="preserve"> рану в области перелома наложить стерильную повязку и дать пострадавшему обезболивающие средство;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г. провести иммобилизацию конечности в том положении, в котором она оказалась в момент повреждения.</w:t>
      </w:r>
    </w:p>
    <w:p w:rsidR="00EE3032" w:rsidRPr="00EE3032" w:rsidRDefault="00EE3032" w:rsidP="00EE30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3032">
        <w:rPr>
          <w:rStyle w:val="c1"/>
          <w:color w:val="000000"/>
        </w:rPr>
        <w:t> </w:t>
      </w:r>
    </w:p>
    <w:p w:rsidR="00EE3032" w:rsidRDefault="00EE3032" w:rsidP="00EE3032">
      <w:pPr>
        <w:rPr>
          <w:rFonts w:ascii="Times New Roman" w:hAnsi="Times New Roman" w:cs="Times New Roman"/>
          <w:sz w:val="24"/>
          <w:szCs w:val="24"/>
        </w:rPr>
      </w:pPr>
    </w:p>
    <w:p w:rsidR="00EE3032" w:rsidRDefault="00EE3032" w:rsidP="00EE3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32">
        <w:rPr>
          <w:rFonts w:ascii="Times New Roman" w:hAnsi="Times New Roman" w:cs="Times New Roman"/>
          <w:b/>
          <w:sz w:val="28"/>
          <w:szCs w:val="28"/>
        </w:rPr>
        <w:t>5.Основы обороны государства.</w:t>
      </w:r>
    </w:p>
    <w:p w:rsidR="00EE3032" w:rsidRDefault="00EE3032" w:rsidP="00EE3032">
      <w:pPr>
        <w:rPr>
          <w:rFonts w:ascii="Times New Roman" w:hAnsi="Times New Roman" w:cs="Times New Roman"/>
          <w:sz w:val="28"/>
          <w:szCs w:val="28"/>
        </w:rPr>
      </w:pP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Вооруженные Силы — это: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вооруженная система государства, обеспечиваю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защиту его интересов, находящаяся в постоян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боеготовности для отпора возможной агрессии со стороны других государств;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б) составная часть государства, защищающая его рубежи от нападения противника, владеющая совре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менной военной техникой и вооружением;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 вооружённая организация государства, предназначенная для защиты его суверенитета и территориальной целостности в случае агрессии, войны, одно из важнейших орудий политической власти.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Под обороной государства понимается: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вооруженная система государства, обеспечиваю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защиту его интересов от агрессии со стороны дру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государств;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система политических, экономических, </w:t>
      </w:r>
      <w:proofErr w:type="spellStart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воен</w:t>
      </w: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ных</w:t>
      </w:r>
      <w:proofErr w:type="gramStart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,с</w:t>
      </w:r>
      <w:proofErr w:type="gramEnd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оциальных</w:t>
      </w:r>
      <w:proofErr w:type="spellEnd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правовых и иных мер по подготов</w:t>
      </w: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ке к вооруженной защите и вооруженная защита Рос</w:t>
      </w: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сийской Федерации, целостности и неприкосновен</w:t>
      </w: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ности ее территории;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в) система военных реформ, направленных на совершенствование Вооруженных Сил государства для подготовки их к вооруженной защите от агрессии.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Из приведенных волевых качеств определите те, которые наиболее необходимы для выполнения воинского долга: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решительность, выдержка, настойчивость в пре</w:t>
      </w: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одолении препятствий и трудностей, которые возни</w:t>
      </w: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кают в процессе военной службы и мешают ей;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б) агрессивность, настороженность, терпимость к себе и сослуживцам;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в)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4. Военная служба исполняется гражданами: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а) только в Вооруженных Силах Российской Феде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рации;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б) в Вооруженных Силах Российской Федерации,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пограничных войсках Федеральной пограничной службы Российской Федерация и войсках граждан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обороны;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в) в Вооруженных Силах Российской Федерации, других войсках, органах и формированиях.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 Уклонившимся от исполнения воинской обя</w:t>
      </w: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занности считается гражданин: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не явившийся по вызову военного комиссариата в указанный срок без уважительной причины;</w:t>
      </w:r>
      <w:proofErr w:type="gramEnd"/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явившийся</w:t>
      </w:r>
      <w:proofErr w:type="gram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вызову военного комиссариата без необходимых документов;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не явившийся по вызову военного комиссариата в указанный срок, даже имея уважительную </w:t>
      </w:r>
      <w:proofErr w:type="gram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proofErr w:type="gram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чину.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 Заключение по результатам освидетельствова</w:t>
      </w: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ния категории «Г» означает: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не </w:t>
      </w:r>
      <w:proofErr w:type="gram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годен</w:t>
      </w:r>
      <w:proofErr w:type="gram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военной службе;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временно не </w:t>
      </w:r>
      <w:proofErr w:type="gramStart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годен</w:t>
      </w:r>
      <w:proofErr w:type="gramEnd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военной службе;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годен</w:t>
      </w:r>
      <w:proofErr w:type="gram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военной службе с незначительными ограничениями.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 В каких случаях гражданин Российской Федерации имеет право на замену военной службы альтер</w:t>
      </w: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нативной гражданской службой: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в случае, если его убеждениям или вероиспове</w:t>
      </w: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данию противоречит несение военной службы;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б) в случае, если его ближайшие родственники хо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датайствуют о замене военной службы на </w:t>
      </w:r>
      <w:proofErr w:type="gram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</w:t>
      </w: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тивную</w:t>
      </w:r>
      <w:proofErr w:type="gram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в) в случае, если его возраст на момент призыва составляет 25 лет и более.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8.Составьте фразу из приведенных фрагментов, поясните, что она означает: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а)… группа государств, либо…;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б)… в состоянии войны между собой…;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в)… государства (гражданская война) находится…;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г)… период, в течение которого два государства…;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)… политические силы внутри одного…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Военное время — период, в течение которого два государства, группа государств, либо политические силы внутри одного государства (гражданская война) находится в состоянии войны между собой</w:t>
      </w:r>
    </w:p>
    <w:p w:rsidR="00EE3032" w:rsidRPr="00EE3032" w:rsidRDefault="00EE3032" w:rsidP="00EE3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9.</w:t>
      </w: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Перечислите не менее пяти технических и военно-прикладных видов спорта, отнесённых, в том числе, и к деятельности Российской оборонной спортивно-технической организации, включают: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авиамодельный спорт, соревнования по конструированию и изготовлению летающих моделей (самолётов, планеров, вертолётов, ракет и др.) и управлению ими в испытаниях на скорость, продолжительность полёта и качество исполнения фигур высшего пилотажа;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автомодельный спорт;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автомобильный спорт, соревнования на гоночных, спортивных, серийных автомобилях (гонки на шоссе и автодроме, ралли, заезды на установление рекордов и др.);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вертолётный спорт;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водно-моторный спорт – технический вид спорта, включающий скоростные соревнования и туризм на моторных судах;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воздухоплавание, летание на аппаратах легче воздуха;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греблю на ялах (вид гребного спорта);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гребно-парусное</w:t>
      </w:r>
      <w:proofErr w:type="spellEnd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многоборье;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дельтапланерный спорт – разновидность авиационного спорта с использованием дельтапланов;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дельталётный</w:t>
      </w:r>
      <w:proofErr w:type="spellEnd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спорт;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морское многоборье;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мотоциклетный спорт – технический вид спорта, соревнования в езде на дорожках и спортивных мотоциклах по специальным трассам, дорогам и вне дорог;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мотобол – игру в мяч на мотоцикле;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парашютный спорт;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планерный спорт;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подводный спорт, скоростное плавание на различные дистанции, ныряние, ориентирование, туризм и охоту под водой с применением специального снаряжения (акваланг, маска, ласты);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пожарно-прикладной (пожарно-спасательный) спорт;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радиоспорт;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ракетомодельный</w:t>
      </w:r>
      <w:proofErr w:type="spellEnd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спорт;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самолётный спорт;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служебное собаководство;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стрельбу пулевую;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судомодельный спорт и др.</w:t>
      </w:r>
    </w:p>
    <w:p w:rsidR="00EE3032" w:rsidRPr="00EE3032" w:rsidRDefault="00EE3032" w:rsidP="00EE3032">
      <w:pPr>
        <w:numPr>
          <w:ilvl w:val="0"/>
          <w:numId w:val="12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10. С какой целью организуется медицинское освидетельствование граждан при первоначальной постановке на воинский учет?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:rsidR="00EE3032" w:rsidRPr="00EE3032" w:rsidRDefault="00EE3032" w:rsidP="00EE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Определение категорий годности к военной службе является главной задачей военно-врачебной экспертизы. Заключение о категории годности к военной службе всегда выносится по результатам оценки состояния здоровья </w:t>
      </w:r>
      <w:proofErr w:type="spellStart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освидетельствуемого</w:t>
      </w:r>
      <w:proofErr w:type="spellEnd"/>
      <w:r w:rsidRPr="00EE3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момент проведения освидетельствования только в том случае, если у него определился исход имевшейся болезни (травмы) и можно определить категорию годности.</w:t>
      </w:r>
    </w:p>
    <w:p w:rsidR="00EE3032" w:rsidRDefault="00EE3032" w:rsidP="00EE3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032" w:rsidRDefault="00EE3032" w:rsidP="00EE3032">
      <w:pPr>
        <w:rPr>
          <w:rFonts w:ascii="Times New Roman" w:hAnsi="Times New Roman" w:cs="Times New Roman"/>
          <w:sz w:val="24"/>
          <w:szCs w:val="24"/>
        </w:rPr>
      </w:pPr>
    </w:p>
    <w:p w:rsidR="00EE3032" w:rsidRDefault="00EE3032" w:rsidP="00EE3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32">
        <w:rPr>
          <w:rFonts w:ascii="Times New Roman" w:hAnsi="Times New Roman" w:cs="Times New Roman"/>
          <w:b/>
          <w:sz w:val="28"/>
          <w:szCs w:val="28"/>
        </w:rPr>
        <w:t>6.Основы военной службы.</w:t>
      </w:r>
    </w:p>
    <w:p w:rsidR="00EE3032" w:rsidRDefault="00EE3032" w:rsidP="00EE3032">
      <w:pPr>
        <w:rPr>
          <w:rFonts w:ascii="Times New Roman" w:hAnsi="Times New Roman" w:cs="Times New Roman"/>
          <w:sz w:val="28"/>
          <w:szCs w:val="28"/>
        </w:rPr>
      </w:pP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1. Что такое оборона Российской Федерации?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Военное учреждение;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Военные законы;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Система политических, экономических, военных, социальных, правовых и иных мер по обеспечению готовности государства к вооружённому нападению на противника;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Г. Система политических, экономических, военных, социальных, правовых и иных мер по обеспечению готовности государства к защите от вооруженного нападения.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2 Что представляет собой военная служба?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Особый вид наказания граждан Российской Федерации;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     Б. Военная служба имеет приоритет перед другими видами государственной службы, осуществляется только на воинских должностях в армии и на флоте;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Особый вид общественной работы граждан Российской Федерации;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Г. Особый вид государственной службы граждан Российской Федерации.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3. Как называются люди, находящиеся на военной службе?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Гражданами;                                    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 Военнообязанными;  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Призывниками;  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Г. Военнослужащими.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4. В каком возрасте призывают мужчину на военную службу в Российскую армию?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От 16 до 18 лет;                            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 От 18 до 27 лет;          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От 28 до 32 лет;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Г. От 33 до 35 лет.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5. В какие сроки осуществляется призыв на действительную военную службу граждан Российской Федерации, проживающих в сельской местности?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С 15 октября по 31 декабря;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С 1 января по 31 марта;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С 1 апреля по 30 июня;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Г. В любые сроки.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6. Какое наказание ожидает гражданина, уклоняющегося от призыва на военную или альтернативную службу в соответствии со статьёй 328 Уголовного Кодекса Российской Федерации?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В виде лишения свободы на срок до 15 суток;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В виде лишения свободы на срок до одного года;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в виде лишения свободы на срок до двух лет;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Г. В виде лишения свободы на срок до трёх лет.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7. Какая мера наказания предусмотрена законом, если гражданин уклоняется от призыва путём причинения себе телесного повреждения или симуляции болезни, посредством подлога или путём другого обмана?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Лишение свободы на срок до одного года;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Лишение свободы на срок от одного до пяти лет;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Лишение свободы на срок от двух до шести лет;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Г. Лишение свободы на срок от трёх до восьми лет.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8. Под воинской обязанностью понимается: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Установленный законом почётный долг граждан с оружием в руках защищать своё Отечество, нести службу в рядах Вооруженных Сил, проходить вневойсковую подготовку и выполнять другие связанные с обороной страны обязанности;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Прохождение военной службы в мирное и военное время, самостоятельная подготовка к службе в Вооруженных Силах;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Долг граждан нести службу в Вооруженных Силах в период военного положения и в военное время.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9. Военная служба исполняется гражданами: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Только в Вооруженных Силах Российской Федерации;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В Вооруженных Силах Российской Федерации, пограничных войсках Федеральной пограничной службы Российской Федерации и в войсках гражданской обороны;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В Вооруженных Силах Российской Федерации, других войсках, органах и формированиях.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10. Граждане Российской Федерации проходят военную службу: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     А. По призыву и в добровольном порядке </w:t>
      </w:r>
      <w:proofErr w:type="gramStart"/>
      <w:r>
        <w:rPr>
          <w:rStyle w:val="c0"/>
          <w:color w:val="000000"/>
        </w:rPr>
        <w:t xml:space="preserve">( </w:t>
      </w:r>
      <w:proofErr w:type="gramEnd"/>
      <w:r>
        <w:rPr>
          <w:rStyle w:val="c0"/>
          <w:color w:val="000000"/>
        </w:rPr>
        <w:t>по контракту);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     Б. только в добровольном порядке </w:t>
      </w:r>
      <w:proofErr w:type="gramStart"/>
      <w:r>
        <w:rPr>
          <w:rStyle w:val="c0"/>
          <w:color w:val="000000"/>
        </w:rPr>
        <w:t xml:space="preserve">( </w:t>
      </w:r>
      <w:proofErr w:type="gramEnd"/>
      <w:r>
        <w:rPr>
          <w:rStyle w:val="c0"/>
          <w:color w:val="000000"/>
        </w:rPr>
        <w:t>по контракту);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только по призыву, по достижении определенного возраста.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lastRenderedPageBreak/>
        <w:t>11. Составная часть воинской обязанности граждан Российской Федерации, которая заключается в специальном учете всех призывников и военнообязанных по месту жительства, - это: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Воинский учет;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Воинский контроль;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Учёт военнослужащих.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12. Заключение по результатам освидетельствования категории «Д» означает: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     А. Не </w:t>
      </w:r>
      <w:proofErr w:type="gramStart"/>
      <w:r>
        <w:rPr>
          <w:rStyle w:val="c0"/>
          <w:color w:val="000000"/>
        </w:rPr>
        <w:t>годен</w:t>
      </w:r>
      <w:proofErr w:type="gramEnd"/>
      <w:r>
        <w:rPr>
          <w:rStyle w:val="c0"/>
          <w:color w:val="000000"/>
        </w:rPr>
        <w:t xml:space="preserve"> к военной службе;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     Б. ограниченно </w:t>
      </w:r>
      <w:proofErr w:type="gramStart"/>
      <w:r>
        <w:rPr>
          <w:rStyle w:val="c0"/>
          <w:color w:val="000000"/>
        </w:rPr>
        <w:t>годен</w:t>
      </w:r>
      <w:proofErr w:type="gramEnd"/>
      <w:r>
        <w:rPr>
          <w:rStyle w:val="c0"/>
          <w:color w:val="000000"/>
        </w:rPr>
        <w:t xml:space="preserve"> к военной службе;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     В. </w:t>
      </w:r>
      <w:proofErr w:type="gramStart"/>
      <w:r>
        <w:rPr>
          <w:rStyle w:val="c0"/>
          <w:color w:val="000000"/>
        </w:rPr>
        <w:t>Годен</w:t>
      </w:r>
      <w:proofErr w:type="gramEnd"/>
      <w:r>
        <w:rPr>
          <w:rStyle w:val="c0"/>
          <w:color w:val="000000"/>
        </w:rPr>
        <w:t xml:space="preserve"> к военной службе.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13. Под увольнением с военной службы понимается: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Установленное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Снятие военнослужащего со всех видов довольствия;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Убытие военнослужащего в краткосрочный отпуск.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 xml:space="preserve">14. Запас Вооруженных Сил Российской Федерации предназначен </w:t>
      </w:r>
      <w:proofErr w:type="gramStart"/>
      <w:r>
        <w:rPr>
          <w:rStyle w:val="c7"/>
          <w:b/>
          <w:bCs/>
          <w:i/>
          <w:iCs/>
          <w:color w:val="000000"/>
        </w:rPr>
        <w:t>для</w:t>
      </w:r>
      <w:proofErr w:type="gramEnd"/>
      <w:r>
        <w:rPr>
          <w:rStyle w:val="c7"/>
          <w:b/>
          <w:bCs/>
          <w:i/>
          <w:iCs/>
          <w:color w:val="000000"/>
        </w:rPr>
        <w:t>: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Развертывания армии при мобилизац</w:t>
      </w:r>
      <w:proofErr w:type="gramStart"/>
      <w:r>
        <w:rPr>
          <w:rStyle w:val="c0"/>
          <w:color w:val="000000"/>
        </w:rPr>
        <w:t>ии и её</w:t>
      </w:r>
      <w:proofErr w:type="gramEnd"/>
      <w:r>
        <w:rPr>
          <w:rStyle w:val="c0"/>
          <w:color w:val="000000"/>
        </w:rPr>
        <w:t xml:space="preserve"> пополнения во время войны;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Создания резерва дефицитных военных специалистов;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Развертывания в военное время народного ополчения.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15. Граждане, состоящие в запасе, могут призываться на военные сборы продолжительностью: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До двух месяцев, ноне чаще одного раза в три года;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До одного месяца, но не чаще одного раза в пять лет;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До трех месяцев, но не чаще одного раза в четыре года. </w:t>
      </w:r>
      <w:r>
        <w:rPr>
          <w:rStyle w:val="c9"/>
          <w:b/>
          <w:bCs/>
          <w:color w:val="000000"/>
        </w:rPr>
        <w:t> </w:t>
      </w:r>
    </w:p>
    <w:p w:rsidR="00EE3032" w:rsidRDefault="00EE3032" w:rsidP="00EE30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 xml:space="preserve">16. Уставы </w:t>
      </w:r>
      <w:proofErr w:type="gramStart"/>
      <w:r>
        <w:rPr>
          <w:rStyle w:val="c7"/>
          <w:b/>
          <w:bCs/>
          <w:i/>
          <w:iCs/>
          <w:color w:val="000000"/>
        </w:rPr>
        <w:t>ВС</w:t>
      </w:r>
      <w:proofErr w:type="gramEnd"/>
      <w:r>
        <w:rPr>
          <w:rStyle w:val="c7"/>
          <w:b/>
          <w:bCs/>
          <w:i/>
          <w:iCs/>
          <w:color w:val="000000"/>
        </w:rPr>
        <w:t xml:space="preserve"> РФ подразделяются на: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Боевые и общевоинские;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Тактические, стрелковые и общевоинские;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Уставы родов войск и строевые.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 xml:space="preserve">17. Боевые уставы </w:t>
      </w:r>
      <w:proofErr w:type="gramStart"/>
      <w:r>
        <w:rPr>
          <w:rStyle w:val="c7"/>
          <w:b/>
          <w:bCs/>
          <w:i/>
          <w:iCs/>
          <w:color w:val="000000"/>
        </w:rPr>
        <w:t>ВС</w:t>
      </w:r>
      <w:proofErr w:type="gramEnd"/>
      <w:r>
        <w:rPr>
          <w:rStyle w:val="c7"/>
          <w:b/>
          <w:bCs/>
          <w:i/>
          <w:iCs/>
          <w:color w:val="000000"/>
        </w:rPr>
        <w:t xml:space="preserve">   РФ  содержат: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Теоретические положения и практические рекомендации на использование войск в бою;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Организационные принципы боевой деятельности военнослужащих;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     В. Практические рекомендации родам войск </w:t>
      </w:r>
      <w:proofErr w:type="gramStart"/>
      <w:r>
        <w:rPr>
          <w:rStyle w:val="c0"/>
          <w:color w:val="000000"/>
        </w:rPr>
        <w:t>о</w:t>
      </w:r>
      <w:proofErr w:type="gramEnd"/>
      <w:r>
        <w:rPr>
          <w:rStyle w:val="c0"/>
          <w:color w:val="000000"/>
        </w:rPr>
        <w:t xml:space="preserve"> их задачах в военное время.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18. Общевоинские уставы  </w:t>
      </w:r>
      <w:proofErr w:type="gramStart"/>
      <w:r>
        <w:rPr>
          <w:rStyle w:val="c7"/>
          <w:b/>
          <w:bCs/>
          <w:i/>
          <w:iCs/>
          <w:color w:val="000000"/>
        </w:rPr>
        <w:t>ВС</w:t>
      </w:r>
      <w:proofErr w:type="gramEnd"/>
      <w:r>
        <w:rPr>
          <w:rStyle w:val="c7"/>
          <w:b/>
          <w:bCs/>
          <w:i/>
          <w:iCs/>
          <w:color w:val="000000"/>
        </w:rPr>
        <w:t xml:space="preserve">  РФ  регламентируют: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Жизнь, быт и деятельность военнослужащих армии;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 Действия военнослужащих при ведении военных операций;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Основы ведения боевых действий.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19. Началом военной службы для граждан, не пребывающих в запасе и призванных на службу, считается: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А. День убытия из военного комиссариата к месту службы;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День прибытия в воинское подразделение;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День принятия воинской присяги.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20. Окончанием военной службы считается день: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</w:t>
      </w:r>
      <w:proofErr w:type="gramStart"/>
      <w:r>
        <w:rPr>
          <w:rStyle w:val="c0"/>
          <w:color w:val="000000"/>
        </w:rPr>
        <w:t>А.</w:t>
      </w:r>
      <w:proofErr w:type="gramEnd"/>
      <w:r>
        <w:rPr>
          <w:rStyle w:val="c0"/>
          <w:color w:val="000000"/>
        </w:rPr>
        <w:t xml:space="preserve"> В который истек срок военной службы;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Б. Подписания приказа об увольнении со срочной военной службы;</w:t>
      </w:r>
    </w:p>
    <w:p w:rsidR="00EE3032" w:rsidRDefault="00EE3032" w:rsidP="00EE303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В. Передачи личного оружия другому военнослужащему.</w:t>
      </w:r>
    </w:p>
    <w:p w:rsidR="00F24EC1" w:rsidRPr="00EE3032" w:rsidRDefault="00F24EC1" w:rsidP="00EE3032">
      <w:pPr>
        <w:rPr>
          <w:rFonts w:ascii="Times New Roman" w:hAnsi="Times New Roman" w:cs="Times New Roman"/>
          <w:sz w:val="28"/>
          <w:szCs w:val="28"/>
        </w:rPr>
      </w:pPr>
    </w:p>
    <w:sectPr w:rsidR="00F24EC1" w:rsidRPr="00EE3032" w:rsidSect="0003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FBA"/>
    <w:multiLevelType w:val="multilevel"/>
    <w:tmpl w:val="E35AA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976C4"/>
    <w:multiLevelType w:val="multilevel"/>
    <w:tmpl w:val="401E3C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03A72"/>
    <w:multiLevelType w:val="multilevel"/>
    <w:tmpl w:val="D5BE9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9552E"/>
    <w:multiLevelType w:val="multilevel"/>
    <w:tmpl w:val="DCEC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E45B0"/>
    <w:multiLevelType w:val="multilevel"/>
    <w:tmpl w:val="649AD8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C003B"/>
    <w:multiLevelType w:val="multilevel"/>
    <w:tmpl w:val="0090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C296A"/>
    <w:multiLevelType w:val="multilevel"/>
    <w:tmpl w:val="106C5B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E0528"/>
    <w:multiLevelType w:val="multilevel"/>
    <w:tmpl w:val="E8AED8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203F1"/>
    <w:multiLevelType w:val="multilevel"/>
    <w:tmpl w:val="AA588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727D7"/>
    <w:multiLevelType w:val="multilevel"/>
    <w:tmpl w:val="52BECF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C90B72"/>
    <w:multiLevelType w:val="multilevel"/>
    <w:tmpl w:val="A6663C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74394"/>
    <w:multiLevelType w:val="multilevel"/>
    <w:tmpl w:val="6DE8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5E4677"/>
    <w:rsid w:val="000302EE"/>
    <w:rsid w:val="001B2DFD"/>
    <w:rsid w:val="005E4677"/>
    <w:rsid w:val="00A44D29"/>
    <w:rsid w:val="00EE3032"/>
    <w:rsid w:val="00F2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4D29"/>
  </w:style>
  <w:style w:type="character" w:customStyle="1" w:styleId="c0">
    <w:name w:val="c0"/>
    <w:basedOn w:val="a0"/>
    <w:rsid w:val="00A44D29"/>
  </w:style>
  <w:style w:type="paragraph" w:customStyle="1" w:styleId="c3">
    <w:name w:val="c3"/>
    <w:basedOn w:val="a"/>
    <w:rsid w:val="00A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E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E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E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E3032"/>
  </w:style>
  <w:style w:type="paragraph" w:customStyle="1" w:styleId="c13">
    <w:name w:val="c13"/>
    <w:basedOn w:val="a"/>
    <w:rsid w:val="00EE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E3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2024-02-07T07:32:00Z</dcterms:created>
  <dcterms:modified xsi:type="dcterms:W3CDTF">2024-02-09T07:16:00Z</dcterms:modified>
</cp:coreProperties>
</file>