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7EB" w:rsidRPr="002767EB" w:rsidRDefault="002767EB" w:rsidP="002767EB">
      <w:pPr>
        <w:pStyle w:val="Style50"/>
        <w:widowControl/>
        <w:jc w:val="center"/>
        <w:rPr>
          <w:rStyle w:val="FontStyle229"/>
          <w:b/>
          <w:bCs/>
          <w:spacing w:val="10"/>
          <w:sz w:val="28"/>
          <w:szCs w:val="28"/>
        </w:rPr>
      </w:pPr>
      <w:r w:rsidRPr="002767EB">
        <w:rPr>
          <w:rStyle w:val="FontStyle209"/>
          <w:sz w:val="28"/>
          <w:szCs w:val="28"/>
        </w:rPr>
        <w:t>Словарь понятий и терминов</w:t>
      </w:r>
    </w:p>
    <w:p w:rsidR="00050116" w:rsidRDefault="00050116" w:rsidP="00050116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Всеобщая история. История нового времени</w:t>
      </w:r>
      <w:r w:rsidRPr="00770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1801 - 1914</w:t>
      </w:r>
    </w:p>
    <w:p w:rsidR="00050116" w:rsidRDefault="00050116" w:rsidP="00050116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050116" w:rsidRDefault="00050116" w:rsidP="00050116">
      <w:pPr>
        <w:pStyle w:val="Style50"/>
        <w:widowControl/>
        <w:jc w:val="center"/>
        <w:rPr>
          <w:rStyle w:val="FontStyle209"/>
        </w:rPr>
      </w:pPr>
    </w:p>
    <w:p w:rsidR="0052677D" w:rsidRPr="002767EB" w:rsidRDefault="0052677D" w:rsidP="002767EB">
      <w:pPr>
        <w:pStyle w:val="Style40"/>
        <w:widowControl/>
        <w:spacing w:line="276" w:lineRule="auto"/>
        <w:ind w:right="96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Аболиционизм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 xml:space="preserve">(от </w:t>
      </w:r>
      <w:r w:rsidRPr="002767EB">
        <w:rPr>
          <w:rStyle w:val="FontStyle202"/>
          <w:i w:val="0"/>
          <w:sz w:val="28"/>
          <w:szCs w:val="28"/>
        </w:rPr>
        <w:t xml:space="preserve">лат. </w:t>
      </w:r>
      <w:r w:rsidRPr="002767EB">
        <w:rPr>
          <w:rStyle w:val="FontStyle229"/>
          <w:sz w:val="28"/>
          <w:szCs w:val="28"/>
          <w:lang w:val="en-US"/>
        </w:rPr>
        <w:t>abolitio</w:t>
      </w:r>
      <w:r w:rsidRPr="002767EB">
        <w:rPr>
          <w:rStyle w:val="FontStyle229"/>
          <w:sz w:val="28"/>
          <w:szCs w:val="28"/>
        </w:rPr>
        <w:t xml:space="preserve"> — отмена) —</w:t>
      </w:r>
      <w:r w:rsidR="002767EB">
        <w:rPr>
          <w:rStyle w:val="FontStyle229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движение за отмену рабств и освобождение рабов.</w:t>
      </w:r>
    </w:p>
    <w:p w:rsidR="0052677D" w:rsidRPr="002767EB" w:rsidRDefault="0052677D" w:rsidP="002767EB">
      <w:pPr>
        <w:pStyle w:val="Style40"/>
        <w:widowControl/>
        <w:spacing w:before="115" w:line="276" w:lineRule="auto"/>
        <w:ind w:right="58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Акционерное предприятие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предп</w:t>
      </w:r>
      <w:r w:rsidR="00050116" w:rsidRPr="002767EB">
        <w:rPr>
          <w:rStyle w:val="FontStyle229"/>
          <w:sz w:val="28"/>
          <w:szCs w:val="28"/>
        </w:rPr>
        <w:t>риятие, уставный капитал которого</w:t>
      </w:r>
      <w:r w:rsidRPr="002767EB">
        <w:rPr>
          <w:rStyle w:val="FontStyle229"/>
          <w:sz w:val="28"/>
          <w:szCs w:val="28"/>
        </w:rPr>
        <w:t xml:space="preserve"> разделён на определённое число акций, распределённых между </w:t>
      </w:r>
      <w:r w:rsidR="00050116" w:rsidRPr="002767EB">
        <w:rPr>
          <w:rStyle w:val="FontStyle229"/>
          <w:sz w:val="28"/>
          <w:szCs w:val="28"/>
        </w:rPr>
        <w:t>акции-</w:t>
      </w:r>
      <w:r w:rsidRPr="002767EB">
        <w:rPr>
          <w:rStyle w:val="FontStyle229"/>
          <w:sz w:val="28"/>
          <w:szCs w:val="28"/>
        </w:rPr>
        <w:t xml:space="preserve"> онерами.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right="58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Ампир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стиль позднего классицизм</w:t>
      </w:r>
      <w:r w:rsidR="00050116" w:rsidRPr="002767EB">
        <w:rPr>
          <w:rStyle w:val="FontStyle229"/>
          <w:sz w:val="28"/>
          <w:szCs w:val="28"/>
        </w:rPr>
        <w:t>а в архитектуре и прикладном ис</w:t>
      </w:r>
      <w:r w:rsidRPr="002767EB">
        <w:rPr>
          <w:rStyle w:val="FontStyle229"/>
          <w:sz w:val="28"/>
          <w:szCs w:val="28"/>
        </w:rPr>
        <w:t>кусстве. Возник во Франции в п</w:t>
      </w:r>
      <w:r w:rsidR="00050116" w:rsidRPr="002767EB">
        <w:rPr>
          <w:rStyle w:val="FontStyle229"/>
          <w:sz w:val="28"/>
          <w:szCs w:val="28"/>
        </w:rPr>
        <w:t>ериод правления императора Напо</w:t>
      </w:r>
      <w:r w:rsidRPr="002767EB">
        <w:rPr>
          <w:rStyle w:val="FontStyle229"/>
          <w:sz w:val="28"/>
          <w:szCs w:val="28"/>
        </w:rPr>
        <w:t>леона I.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right="48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Анархизм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учение, отрицающее нео</w:t>
      </w:r>
      <w:r w:rsidR="00050116" w:rsidRPr="002767EB">
        <w:rPr>
          <w:rStyle w:val="FontStyle229"/>
          <w:sz w:val="28"/>
          <w:szCs w:val="28"/>
        </w:rPr>
        <w:t>бходимость государственной власти</w:t>
      </w:r>
      <w:r w:rsidRPr="002767EB">
        <w:rPr>
          <w:rStyle w:val="FontStyle229"/>
          <w:sz w:val="28"/>
          <w:szCs w:val="28"/>
        </w:rPr>
        <w:t xml:space="preserve"> и политической организации общества.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right="48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 xml:space="preserve">Аннексия </w:t>
      </w:r>
      <w:r w:rsidRPr="002767EB">
        <w:rPr>
          <w:rStyle w:val="FontStyle229"/>
          <w:sz w:val="28"/>
          <w:szCs w:val="28"/>
        </w:rPr>
        <w:t xml:space="preserve">— насильственное присоединение одним государством всей </w:t>
      </w:r>
      <w:r w:rsidR="00050116"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>или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части территории другого государства.</w:t>
      </w:r>
    </w:p>
    <w:p w:rsidR="0052677D" w:rsidRPr="002767EB" w:rsidRDefault="0052677D" w:rsidP="002767EB">
      <w:pPr>
        <w:pStyle w:val="Style40"/>
        <w:widowControl/>
        <w:spacing w:before="96" w:line="276" w:lineRule="auto"/>
        <w:ind w:right="48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Антанта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 xml:space="preserve">(от </w:t>
      </w:r>
      <w:r w:rsidRPr="002767EB">
        <w:rPr>
          <w:rStyle w:val="FontStyle202"/>
          <w:i w:val="0"/>
          <w:sz w:val="28"/>
          <w:szCs w:val="28"/>
        </w:rPr>
        <w:t xml:space="preserve">фр. </w:t>
      </w:r>
      <w:r w:rsidRPr="002767EB">
        <w:rPr>
          <w:rStyle w:val="FontStyle229"/>
          <w:sz w:val="28"/>
          <w:szCs w:val="28"/>
          <w:lang w:val="en-US"/>
        </w:rPr>
        <w:t>entente</w:t>
      </w:r>
      <w:r w:rsidRPr="002767EB">
        <w:rPr>
          <w:rStyle w:val="FontStyle229"/>
          <w:sz w:val="28"/>
          <w:szCs w:val="28"/>
        </w:rPr>
        <w:t xml:space="preserve"> — согласие</w:t>
      </w:r>
      <w:r w:rsidR="00050116" w:rsidRPr="002767EB">
        <w:rPr>
          <w:rStyle w:val="FontStyle229"/>
          <w:sz w:val="28"/>
          <w:szCs w:val="28"/>
        </w:rPr>
        <w:t>) — союз Великобритании, Франции</w:t>
      </w:r>
      <w:r w:rsidRPr="002767EB">
        <w:rPr>
          <w:rStyle w:val="FontStyle229"/>
          <w:sz w:val="28"/>
          <w:szCs w:val="28"/>
        </w:rPr>
        <w:t xml:space="preserve"> и России, оформившийся в 1904—19</w:t>
      </w:r>
      <w:r w:rsidR="00050116" w:rsidRPr="002767EB">
        <w:rPr>
          <w:rStyle w:val="FontStyle229"/>
          <w:sz w:val="28"/>
          <w:szCs w:val="28"/>
        </w:rPr>
        <w:t>07 гг., объединивший в ходе Пер</w:t>
      </w:r>
      <w:r w:rsidRPr="002767EB">
        <w:rPr>
          <w:rStyle w:val="FontStyle229"/>
          <w:sz w:val="28"/>
          <w:szCs w:val="28"/>
        </w:rPr>
        <w:t>вой мировой войны более 20 государств (среди них США, Япония Италия).</w:t>
      </w:r>
    </w:p>
    <w:p w:rsidR="0052677D" w:rsidRPr="002767EB" w:rsidRDefault="0052677D" w:rsidP="002767EB">
      <w:pPr>
        <w:pStyle w:val="Style40"/>
        <w:widowControl/>
        <w:spacing w:before="134" w:line="276" w:lineRule="auto"/>
        <w:ind w:firstLine="0"/>
        <w:jc w:val="left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 xml:space="preserve">Буржуазия </w:t>
      </w:r>
      <w:r w:rsidRPr="002767EB">
        <w:rPr>
          <w:rStyle w:val="FontStyle229"/>
          <w:sz w:val="28"/>
          <w:szCs w:val="28"/>
        </w:rPr>
        <w:t>— социальный класс, владеющий средствами производства.</w:t>
      </w:r>
    </w:p>
    <w:p w:rsidR="0052677D" w:rsidRPr="002767EB" w:rsidRDefault="0052677D" w:rsidP="002767EB">
      <w:pPr>
        <w:pStyle w:val="Style40"/>
        <w:widowControl/>
        <w:spacing w:before="115" w:line="276" w:lineRule="auto"/>
        <w:ind w:right="38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«Восточный вопрос»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 xml:space="preserve">— общеевропейская проблема, связанная с </w:t>
      </w:r>
      <w:r w:rsidR="00050116" w:rsidRPr="002767EB">
        <w:rPr>
          <w:rStyle w:val="FontStyle229"/>
          <w:sz w:val="28"/>
          <w:szCs w:val="28"/>
        </w:rPr>
        <w:t>решении-</w:t>
      </w:r>
      <w:r w:rsidRPr="002767EB">
        <w:rPr>
          <w:rStyle w:val="FontStyle229"/>
          <w:sz w:val="28"/>
          <w:szCs w:val="28"/>
        </w:rPr>
        <w:t xml:space="preserve"> ем судьбы христианских народов Османской империи, боровшихся за свою независимость.</w:t>
      </w:r>
    </w:p>
    <w:p w:rsidR="0052677D" w:rsidRPr="002767EB" w:rsidRDefault="0052677D" w:rsidP="002767EB">
      <w:pPr>
        <w:pStyle w:val="Style40"/>
        <w:widowControl/>
        <w:spacing w:before="86"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Вывоз капитала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вложение предпринимателями крупного государства денежных средств в экономику колоний, зависимых и других стран с целью получения наибольшей прибыли. Средства обычно направ</w:t>
      </w:r>
      <w:r w:rsidRPr="002767EB">
        <w:rPr>
          <w:rStyle w:val="FontStyle229"/>
          <w:sz w:val="28"/>
          <w:szCs w:val="28"/>
        </w:rPr>
        <w:softHyphen/>
        <w:t>лялись туда, где имелась дешёвая рабочая сила, находились крупные запасы сырья, были ниже налоги на прибыль.</w:t>
      </w:r>
    </w:p>
    <w:p w:rsidR="0052677D" w:rsidRPr="002767EB" w:rsidRDefault="0052677D" w:rsidP="002767EB">
      <w:pPr>
        <w:pStyle w:val="Style40"/>
        <w:widowControl/>
        <w:spacing w:before="125" w:line="276" w:lineRule="auto"/>
        <w:ind w:firstLine="0"/>
        <w:jc w:val="left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Г</w:t>
      </w:r>
      <w:r w:rsidR="00050116"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о</w:t>
      </w: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мстед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надел из общественного фонда земель на Западе США.</w:t>
      </w:r>
    </w:p>
    <w:p w:rsidR="0052677D" w:rsidRPr="002767EB" w:rsidRDefault="0052677D" w:rsidP="002767EB">
      <w:pPr>
        <w:pStyle w:val="Style40"/>
        <w:widowControl/>
        <w:spacing w:before="86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Гражданская война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вооружённый конфликт между гражданами одного государства, происходящий на его территории.</w:t>
      </w:r>
    </w:p>
    <w:p w:rsidR="0052677D" w:rsidRPr="002767EB" w:rsidRDefault="0052677D" w:rsidP="002767EB">
      <w:pPr>
        <w:pStyle w:val="Style40"/>
        <w:widowControl/>
        <w:spacing w:before="86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Империализм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1) в широком смысле — государственная политика, на</w:t>
      </w:r>
      <w:r w:rsidRPr="002767EB">
        <w:rPr>
          <w:rStyle w:val="FontStyle229"/>
          <w:sz w:val="28"/>
          <w:szCs w:val="28"/>
        </w:rPr>
        <w:softHyphen/>
        <w:t>правленная на завоевание территорий, колоний, установление поли</w:t>
      </w:r>
      <w:r w:rsidRPr="002767EB">
        <w:rPr>
          <w:rStyle w:val="FontStyle229"/>
          <w:sz w:val="28"/>
          <w:szCs w:val="28"/>
        </w:rPr>
        <w:softHyphen/>
        <w:t>тического или экономического контроля над другими государствами;</w:t>
      </w:r>
    </w:p>
    <w:p w:rsidR="0052677D" w:rsidRPr="002767EB" w:rsidRDefault="0052677D" w:rsidP="002767EB">
      <w:pPr>
        <w:pStyle w:val="Style118"/>
        <w:widowControl/>
        <w:spacing w:line="276" w:lineRule="auto"/>
        <w:rPr>
          <w:rStyle w:val="FontStyle229"/>
          <w:sz w:val="28"/>
          <w:szCs w:val="28"/>
        </w:rPr>
      </w:pPr>
      <w:r w:rsidRPr="002767EB">
        <w:rPr>
          <w:rStyle w:val="FontStyle220"/>
          <w:sz w:val="28"/>
          <w:szCs w:val="28"/>
        </w:rPr>
        <w:t xml:space="preserve">2) </w:t>
      </w:r>
      <w:r w:rsidRPr="002767EB">
        <w:rPr>
          <w:rStyle w:val="FontStyle229"/>
          <w:sz w:val="28"/>
          <w:szCs w:val="28"/>
        </w:rPr>
        <w:t>в марксизме — высшая стадия капитализма, характеризующаяся господством монополий и финансового капитала.</w:t>
      </w:r>
    </w:p>
    <w:p w:rsidR="0052677D" w:rsidRPr="002767EB" w:rsidRDefault="0052677D" w:rsidP="002767EB">
      <w:pPr>
        <w:pStyle w:val="Style40"/>
        <w:widowControl/>
        <w:spacing w:before="115"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lastRenderedPageBreak/>
        <w:t>Индустриализация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развитие промышленности, увеличение в эконо</w:t>
      </w:r>
      <w:r w:rsidRPr="002767EB">
        <w:rPr>
          <w:rStyle w:val="FontStyle229"/>
          <w:sz w:val="28"/>
          <w:szCs w:val="28"/>
        </w:rPr>
        <w:softHyphen/>
        <w:t>мике доли промышленного производства, внедрение в экономику ма</w:t>
      </w:r>
      <w:r w:rsidRPr="002767EB">
        <w:rPr>
          <w:rStyle w:val="FontStyle229"/>
          <w:sz w:val="28"/>
          <w:szCs w:val="28"/>
        </w:rPr>
        <w:softHyphen/>
        <w:t>шинной техники.</w:t>
      </w:r>
    </w:p>
    <w:p w:rsidR="0052677D" w:rsidRPr="002767EB" w:rsidRDefault="0052677D" w:rsidP="002767EB">
      <w:pPr>
        <w:pStyle w:val="Style40"/>
        <w:widowControl/>
        <w:spacing w:before="115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Индустриальные страны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страны, успешно осуществлявшие модерни</w:t>
      </w:r>
      <w:r w:rsidRPr="002767EB">
        <w:rPr>
          <w:rStyle w:val="FontStyle229"/>
          <w:sz w:val="28"/>
          <w:szCs w:val="28"/>
        </w:rPr>
        <w:softHyphen/>
        <w:t>зацию производства, где большая часть населения занята в промыш</w:t>
      </w:r>
      <w:r w:rsidRPr="002767EB">
        <w:rPr>
          <w:rStyle w:val="FontStyle229"/>
          <w:sz w:val="28"/>
          <w:szCs w:val="28"/>
        </w:rPr>
        <w:softHyphen/>
        <w:t>ленности, на транспорте и в сфере обслуживания.</w:t>
      </w:r>
    </w:p>
    <w:p w:rsidR="0052677D" w:rsidRPr="002767EB" w:rsidRDefault="0052677D" w:rsidP="002767EB">
      <w:pPr>
        <w:pStyle w:val="Style40"/>
        <w:widowControl/>
        <w:spacing w:before="125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Интервенция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военное вмешательство извне в дела независимого го</w:t>
      </w:r>
      <w:r w:rsidRPr="002767EB">
        <w:rPr>
          <w:rStyle w:val="FontStyle229"/>
          <w:sz w:val="28"/>
          <w:szCs w:val="28"/>
        </w:rPr>
        <w:softHyphen/>
        <w:t>сударства с целью насильственного изменения его политического строя.</w:t>
      </w:r>
    </w:p>
    <w:p w:rsidR="0052677D" w:rsidRPr="002767EB" w:rsidRDefault="0052677D" w:rsidP="002767EB">
      <w:pPr>
        <w:pStyle w:val="Style40"/>
        <w:widowControl/>
        <w:spacing w:before="115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Капитал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основное условие существования промышленного производ</w:t>
      </w:r>
      <w:r w:rsidRPr="002767EB">
        <w:rPr>
          <w:rStyle w:val="FontStyle229"/>
          <w:sz w:val="28"/>
          <w:szCs w:val="28"/>
        </w:rPr>
        <w:softHyphen/>
        <w:t>ства. Включает денежный капитал — средства, на которые создаётся производство, и реальный (материальный) капитал — сооружения, машины, оборудование и т.д.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Капитализм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общественно-экономическая система, основанная на час</w:t>
      </w:r>
      <w:r w:rsidRPr="002767EB">
        <w:rPr>
          <w:rStyle w:val="FontStyle229"/>
          <w:sz w:val="28"/>
          <w:szCs w:val="28"/>
        </w:rPr>
        <w:softHyphen/>
        <w:t>тной собственности на средства производства (предметы и орудия труда), применении наёмного труда и свободе предпринимательства.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Карбонарии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члены тайного общества в Италии в первой половине XIX в., боровшиеся за национальное освобождение и конституцион</w:t>
      </w:r>
      <w:r w:rsidRPr="002767EB">
        <w:rPr>
          <w:rStyle w:val="FontStyle229"/>
          <w:sz w:val="28"/>
          <w:szCs w:val="28"/>
        </w:rPr>
        <w:softHyphen/>
        <w:t>ный строй.</w:t>
      </w:r>
    </w:p>
    <w:p w:rsidR="0052677D" w:rsidRPr="002767EB" w:rsidRDefault="0052677D" w:rsidP="002767EB">
      <w:pPr>
        <w:pStyle w:val="Style40"/>
        <w:widowControl/>
        <w:spacing w:before="115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Классы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большие группы людей, которые различаются по отношению к средствам производства и месту в обществе.</w:t>
      </w:r>
    </w:p>
    <w:p w:rsidR="0052677D" w:rsidRPr="002767EB" w:rsidRDefault="0052677D" w:rsidP="002767EB">
      <w:pPr>
        <w:pStyle w:val="Style40"/>
        <w:widowControl/>
        <w:spacing w:before="115" w:line="276" w:lineRule="auto"/>
        <w:ind w:right="19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Коалиция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союз государств, созданный для достижения определённых целей.</w:t>
      </w:r>
    </w:p>
    <w:p w:rsidR="0052677D" w:rsidRPr="002767EB" w:rsidRDefault="0052677D" w:rsidP="002767EB">
      <w:pPr>
        <w:pStyle w:val="Style40"/>
        <w:widowControl/>
        <w:spacing w:before="134" w:line="276" w:lineRule="auto"/>
        <w:ind w:right="19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Колониализм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внешняя политика государства, направленная на захват территорий других стран и народов с целью экономической эксплуа</w:t>
      </w:r>
      <w:r w:rsidRPr="002767EB">
        <w:rPr>
          <w:rStyle w:val="FontStyle229"/>
          <w:sz w:val="28"/>
          <w:szCs w:val="28"/>
        </w:rPr>
        <w:softHyphen/>
        <w:t>тации.</w:t>
      </w:r>
    </w:p>
    <w:p w:rsidR="0052677D" w:rsidRPr="002767EB" w:rsidRDefault="0052677D" w:rsidP="002767EB">
      <w:pPr>
        <w:pStyle w:val="Style40"/>
        <w:widowControl/>
        <w:spacing w:before="115" w:line="276" w:lineRule="auto"/>
        <w:ind w:right="19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Консерватизм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 xml:space="preserve">(от </w:t>
      </w:r>
      <w:r w:rsidRPr="002767EB">
        <w:rPr>
          <w:rStyle w:val="FontStyle202"/>
          <w:i w:val="0"/>
          <w:sz w:val="28"/>
          <w:szCs w:val="28"/>
        </w:rPr>
        <w:t xml:space="preserve">лат. </w:t>
      </w:r>
      <w:r w:rsidRPr="002767EB">
        <w:rPr>
          <w:rStyle w:val="FontStyle229"/>
          <w:sz w:val="28"/>
          <w:szCs w:val="28"/>
          <w:lang w:val="en-US"/>
        </w:rPr>
        <w:t>conservare</w:t>
      </w:r>
      <w:r w:rsidRPr="002767EB">
        <w:rPr>
          <w:rStyle w:val="FontStyle229"/>
          <w:sz w:val="28"/>
          <w:szCs w:val="28"/>
        </w:rPr>
        <w:t xml:space="preserve"> — сохранять) — идейное и политиче</w:t>
      </w:r>
      <w:r w:rsidRPr="002767EB">
        <w:rPr>
          <w:rStyle w:val="FontStyle229"/>
          <w:sz w:val="28"/>
          <w:szCs w:val="28"/>
        </w:rPr>
        <w:softHyphen/>
        <w:t>ское течение, основывающееся на стремлении сохранить, защитить традиционные ценности и устои жизни общества, социальную ста</w:t>
      </w:r>
      <w:r w:rsidRPr="002767EB">
        <w:rPr>
          <w:rStyle w:val="FontStyle229"/>
          <w:sz w:val="28"/>
          <w:szCs w:val="28"/>
        </w:rPr>
        <w:softHyphen/>
        <w:t>бильность.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right="29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Контрибуция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денежная сумма, которую проигравшее войну государ</w:t>
      </w:r>
      <w:r w:rsidRPr="002767EB">
        <w:rPr>
          <w:rStyle w:val="FontStyle229"/>
          <w:sz w:val="28"/>
          <w:szCs w:val="28"/>
        </w:rPr>
        <w:softHyphen/>
        <w:t>ство по условиям мирного договора уплачивает победителю.</w:t>
      </w:r>
    </w:p>
    <w:p w:rsidR="0052677D" w:rsidRPr="002767EB" w:rsidRDefault="0052677D" w:rsidP="002767EB">
      <w:pPr>
        <w:pStyle w:val="Style40"/>
        <w:widowControl/>
        <w:spacing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Конфедерация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форма государственного устройства, при которой цент</w:t>
      </w:r>
      <w:r w:rsidRPr="002767EB">
        <w:rPr>
          <w:rStyle w:val="FontStyle229"/>
          <w:sz w:val="28"/>
          <w:szCs w:val="28"/>
        </w:rPr>
        <w:softHyphen/>
        <w:t>ральная власть отвечает лишь за дипломатию и оборону, а все вопро</w:t>
      </w:r>
      <w:r w:rsidRPr="002767EB">
        <w:rPr>
          <w:rStyle w:val="FontStyle229"/>
          <w:sz w:val="28"/>
          <w:szCs w:val="28"/>
        </w:rPr>
        <w:softHyphen/>
        <w:t>сы внутренней политики решаются на местах.</w:t>
      </w:r>
    </w:p>
    <w:p w:rsidR="0052677D" w:rsidRPr="002767EB" w:rsidRDefault="0052677D" w:rsidP="002767EB">
      <w:pPr>
        <w:pStyle w:val="Style40"/>
        <w:widowControl/>
        <w:spacing w:before="96"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Концерн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крупное объединение предприятий разных отраслей промыш</w:t>
      </w:r>
      <w:r w:rsidRPr="002767EB">
        <w:rPr>
          <w:rStyle w:val="FontStyle229"/>
          <w:sz w:val="28"/>
          <w:szCs w:val="28"/>
        </w:rPr>
        <w:softHyphen/>
        <w:t>ленности.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lastRenderedPageBreak/>
        <w:t>Концессия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соглашение о передаче на определённых условиях крупных хозяйственных объектов в пользование национальным или зарубеж</w:t>
      </w:r>
      <w:r w:rsidRPr="002767EB">
        <w:rPr>
          <w:rStyle w:val="FontStyle229"/>
          <w:sz w:val="28"/>
          <w:szCs w:val="28"/>
        </w:rPr>
        <w:softHyphen/>
        <w:t>ным компаниям.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Легитимизм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политическая теория, признающая главным принципом государственного устройства историческое право легитимных («за</w:t>
      </w:r>
      <w:r w:rsidRPr="002767EB">
        <w:rPr>
          <w:rStyle w:val="FontStyle229"/>
          <w:sz w:val="28"/>
          <w:szCs w:val="28"/>
        </w:rPr>
        <w:softHyphen/>
        <w:t>конных») династий на власть.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Либерализм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 xml:space="preserve">(от 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лат. </w:t>
      </w:r>
      <w:r w:rsidRPr="002767EB">
        <w:rPr>
          <w:rStyle w:val="FontStyle229"/>
          <w:sz w:val="28"/>
          <w:szCs w:val="28"/>
          <w:lang w:val="en-US"/>
        </w:rPr>
        <w:t>liberalis</w:t>
      </w:r>
      <w:r w:rsidRPr="002767EB">
        <w:rPr>
          <w:rStyle w:val="FontStyle229"/>
          <w:sz w:val="28"/>
          <w:szCs w:val="28"/>
        </w:rPr>
        <w:t xml:space="preserve"> — свободный) — идейное и политическое течение, признающее права и свободы личности высшей ценностью в системе общественных отношений.</w:t>
      </w:r>
    </w:p>
    <w:p w:rsidR="0052677D" w:rsidRPr="002767EB" w:rsidRDefault="0052677D" w:rsidP="002767EB">
      <w:pPr>
        <w:pStyle w:val="Style40"/>
        <w:widowControl/>
        <w:spacing w:before="96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 xml:space="preserve">Марксизм </w:t>
      </w:r>
      <w:r w:rsidRPr="002767EB">
        <w:rPr>
          <w:rStyle w:val="FontStyle229"/>
          <w:sz w:val="28"/>
          <w:szCs w:val="28"/>
        </w:rPr>
        <w:t>— основанное в середине XIX в. К. Марксом и Ф. Энгельсом фи</w:t>
      </w:r>
      <w:r w:rsidRPr="002767EB">
        <w:rPr>
          <w:rStyle w:val="FontStyle229"/>
          <w:sz w:val="28"/>
          <w:szCs w:val="28"/>
        </w:rPr>
        <w:softHyphen/>
        <w:t>лософское, экономическое и социально-политическое учение, вклю</w:t>
      </w:r>
      <w:r w:rsidRPr="002767EB">
        <w:rPr>
          <w:rStyle w:val="FontStyle229"/>
          <w:sz w:val="28"/>
          <w:szCs w:val="28"/>
        </w:rPr>
        <w:softHyphen/>
        <w:t>чающее теорию классовой борьбы, теорию пролетарской революции.</w:t>
      </w:r>
    </w:p>
    <w:p w:rsidR="0052677D" w:rsidRPr="002767EB" w:rsidRDefault="0052677D" w:rsidP="002767EB">
      <w:pPr>
        <w:pStyle w:val="Style40"/>
        <w:widowControl/>
        <w:spacing w:before="134"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Метрополия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колониальное государство по отношению к своим колониям.</w:t>
      </w:r>
    </w:p>
    <w:p w:rsidR="0052677D" w:rsidRPr="002767EB" w:rsidRDefault="0052677D" w:rsidP="002767EB">
      <w:pPr>
        <w:pStyle w:val="Style40"/>
        <w:widowControl/>
        <w:spacing w:before="115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Милитаризм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политика наращивания военного могущества и гонки вооружений, которая проводится правящими кругами того или иного государства.</w:t>
      </w:r>
    </w:p>
    <w:p w:rsidR="0052677D" w:rsidRPr="002767EB" w:rsidRDefault="0052677D" w:rsidP="002767EB">
      <w:pPr>
        <w:pStyle w:val="Style40"/>
        <w:widowControl/>
        <w:spacing w:before="96" w:line="276" w:lineRule="auto"/>
        <w:ind w:right="19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Модернизация общества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преодоление феодальных черт в развитии страны, проведение преобразований в социально-экономической и политической жизни.</w:t>
      </w:r>
    </w:p>
    <w:p w:rsidR="0052677D" w:rsidRPr="002767EB" w:rsidRDefault="0052677D" w:rsidP="002767EB">
      <w:pPr>
        <w:pStyle w:val="Style40"/>
        <w:widowControl/>
        <w:spacing w:before="96" w:line="276" w:lineRule="auto"/>
        <w:ind w:right="19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Монополия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объединение предпринимателей, контролирующее про</w:t>
      </w:r>
      <w:r w:rsidRPr="002767EB">
        <w:rPr>
          <w:rStyle w:val="FontStyle229"/>
          <w:sz w:val="28"/>
          <w:szCs w:val="28"/>
        </w:rPr>
        <w:softHyphen/>
        <w:t>изводство и сбыт определённых видов продукции, устанавливающее цены на них.</w:t>
      </w:r>
    </w:p>
    <w:p w:rsidR="0052677D" w:rsidRPr="002767EB" w:rsidRDefault="0052677D" w:rsidP="002767EB">
      <w:pPr>
        <w:pStyle w:val="Style40"/>
        <w:widowControl/>
        <w:spacing w:before="96" w:line="276" w:lineRule="auto"/>
        <w:ind w:right="19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Национальное самосознание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осознание людьми, проживающими на одной территории, говорящими на одном языке, принадлежащими к одной культуре, общности своих интересов.</w:t>
      </w:r>
    </w:p>
    <w:p w:rsidR="0052677D" w:rsidRPr="002767EB" w:rsidRDefault="0052677D" w:rsidP="002767EB">
      <w:pPr>
        <w:pStyle w:val="Style40"/>
        <w:widowControl/>
        <w:spacing w:before="77" w:line="276" w:lineRule="auto"/>
        <w:ind w:right="19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Оккупация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захват территории враждебного государства и введение там военного управления.</w:t>
      </w:r>
    </w:p>
    <w:p w:rsidR="0052677D" w:rsidRPr="002767EB" w:rsidRDefault="0052677D" w:rsidP="002767EB">
      <w:pPr>
        <w:pStyle w:val="Style40"/>
        <w:widowControl/>
        <w:spacing w:before="96" w:line="276" w:lineRule="auto"/>
        <w:ind w:right="29"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Полуколонии </w:t>
      </w:r>
      <w:r w:rsidRPr="002767EB">
        <w:rPr>
          <w:rStyle w:val="FontStyle229"/>
          <w:sz w:val="28"/>
          <w:szCs w:val="28"/>
        </w:rPr>
        <w:t>— зависимые страны, вынужденно принимающие неравно</w:t>
      </w:r>
      <w:r w:rsidRPr="002767EB">
        <w:rPr>
          <w:rStyle w:val="FontStyle229"/>
          <w:sz w:val="28"/>
          <w:szCs w:val="28"/>
        </w:rPr>
        <w:softHyphen/>
        <w:t>правные условия взаимоотношений с более сильными государствами.</w:t>
      </w:r>
    </w:p>
    <w:p w:rsidR="0052677D" w:rsidRPr="002767EB" w:rsidRDefault="0052677D" w:rsidP="002767EB">
      <w:pPr>
        <w:pStyle w:val="Style40"/>
        <w:widowControl/>
        <w:spacing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Протекторат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форма колониального режима, при которой власти мет</w:t>
      </w:r>
      <w:r w:rsidRPr="002767EB">
        <w:rPr>
          <w:rStyle w:val="FontStyle229"/>
          <w:sz w:val="28"/>
          <w:szCs w:val="28"/>
        </w:rPr>
        <w:softHyphen/>
        <w:t>рополии контролируют внешние связи и вопросы обороны своего вла</w:t>
      </w:r>
      <w:r w:rsidRPr="002767EB">
        <w:rPr>
          <w:rStyle w:val="FontStyle229"/>
          <w:sz w:val="28"/>
          <w:szCs w:val="28"/>
        </w:rPr>
        <w:softHyphen/>
        <w:t>дения, оставляя за местными властями право самостоятельно решать часть проблем внутренней политики.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Протекционизм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введение повышенных таможенных пошлин на иност</w:t>
      </w:r>
      <w:r w:rsidRPr="002767EB">
        <w:rPr>
          <w:rStyle w:val="FontStyle229"/>
          <w:sz w:val="28"/>
          <w:szCs w:val="28"/>
        </w:rPr>
        <w:softHyphen/>
        <w:t>ранные товары с целью защиты отечественной промышленности.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lastRenderedPageBreak/>
        <w:t>Профсоюзы (тред-юнионы)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организации, созданные трудящимися на предприятиях для коллективной защиты своих интересов: борьбы за повышение зарплаты, улучшение условий труда, сокращение продол</w:t>
      </w:r>
      <w:r w:rsidRPr="002767EB">
        <w:rPr>
          <w:rStyle w:val="FontStyle229"/>
          <w:sz w:val="28"/>
          <w:szCs w:val="28"/>
        </w:rPr>
        <w:softHyphen/>
        <w:t>жительности рабочего дня.</w:t>
      </w:r>
    </w:p>
    <w:p w:rsidR="0052677D" w:rsidRPr="002767EB" w:rsidRDefault="0052677D" w:rsidP="002767EB">
      <w:pPr>
        <w:pStyle w:val="Style40"/>
        <w:widowControl/>
        <w:spacing w:before="96"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12"/>
          <w:rFonts w:ascii="Times New Roman" w:hAnsi="Times New Roman" w:cs="Times New Roman"/>
          <w:b/>
          <w:i w:val="0"/>
          <w:sz w:val="28"/>
          <w:szCs w:val="28"/>
        </w:rPr>
        <w:t>Расизм</w:t>
      </w:r>
      <w:r w:rsidRPr="002767EB">
        <w:rPr>
          <w:rStyle w:val="FontStyle212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представление о делении человечества на «высшие», призван</w:t>
      </w:r>
      <w:r w:rsidRPr="002767EB">
        <w:rPr>
          <w:rStyle w:val="FontStyle229"/>
          <w:sz w:val="28"/>
          <w:szCs w:val="28"/>
        </w:rPr>
        <w:softHyphen/>
        <w:t>ные господствовать, и «низшие» (неполноценные) расы.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Реакция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стремление части аристократии, духовенства и низших сосло</w:t>
      </w:r>
      <w:r w:rsidRPr="002767EB">
        <w:rPr>
          <w:rStyle w:val="FontStyle229"/>
          <w:sz w:val="28"/>
          <w:szCs w:val="28"/>
        </w:rPr>
        <w:softHyphen/>
        <w:t>вий, не желавших признать перемены в обществе, к возвращению ста</w:t>
      </w:r>
      <w:r w:rsidRPr="002767EB">
        <w:rPr>
          <w:rStyle w:val="FontStyle229"/>
          <w:sz w:val="28"/>
          <w:szCs w:val="28"/>
        </w:rPr>
        <w:softHyphen/>
        <w:t>рых порядков.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Реваншизм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 xml:space="preserve">(от </w:t>
      </w:r>
      <w:r w:rsidRPr="002767EB">
        <w:rPr>
          <w:rStyle w:val="FontStyle202"/>
          <w:i w:val="0"/>
          <w:sz w:val="28"/>
          <w:szCs w:val="28"/>
        </w:rPr>
        <w:t xml:space="preserve">фр. </w:t>
      </w:r>
      <w:r w:rsidRPr="002767EB">
        <w:rPr>
          <w:rStyle w:val="FontStyle229"/>
          <w:sz w:val="28"/>
          <w:szCs w:val="28"/>
          <w:lang w:val="en-US"/>
        </w:rPr>
        <w:t>revanche</w:t>
      </w:r>
      <w:r w:rsidRPr="002767EB">
        <w:rPr>
          <w:rStyle w:val="FontStyle229"/>
          <w:sz w:val="28"/>
          <w:szCs w:val="28"/>
        </w:rPr>
        <w:t xml:space="preserve"> — месть, возмездие) — политика сил, потер</w:t>
      </w:r>
      <w:r w:rsidRPr="002767EB">
        <w:rPr>
          <w:rStyle w:val="FontStyle229"/>
          <w:sz w:val="28"/>
          <w:szCs w:val="28"/>
        </w:rPr>
        <w:softHyphen/>
        <w:t>певших военное или политическое поражение, направленная на вос</w:t>
      </w:r>
      <w:r w:rsidRPr="002767EB">
        <w:rPr>
          <w:rStyle w:val="FontStyle229"/>
          <w:sz w:val="28"/>
          <w:szCs w:val="28"/>
        </w:rPr>
        <w:softHyphen/>
        <w:t>становление утраченных позиций.</w:t>
      </w:r>
    </w:p>
    <w:p w:rsidR="0052677D" w:rsidRPr="002767EB" w:rsidRDefault="0052677D" w:rsidP="002767EB">
      <w:pPr>
        <w:pStyle w:val="Style40"/>
        <w:widowControl/>
        <w:spacing w:before="96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Революция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коренной переворот в жизни общества, радикальные изме</w:t>
      </w:r>
      <w:r w:rsidRPr="002767EB">
        <w:rPr>
          <w:rStyle w:val="FontStyle229"/>
          <w:sz w:val="28"/>
          <w:szCs w:val="28"/>
        </w:rPr>
        <w:softHyphen/>
        <w:t>нения в общественно-политической жизни страны.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Резервация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территория, отведённая в США для проживания индейцев, за пределами которой они не имели права находиться.</w:t>
      </w:r>
    </w:p>
    <w:p w:rsidR="0052677D" w:rsidRPr="002767EB" w:rsidRDefault="0052677D" w:rsidP="002767EB">
      <w:pPr>
        <w:pStyle w:val="Style40"/>
        <w:widowControl/>
        <w:spacing w:before="115"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 xml:space="preserve">Реставрация </w:t>
      </w:r>
      <w:r w:rsidRPr="002767EB">
        <w:rPr>
          <w:rStyle w:val="FontStyle229"/>
          <w:sz w:val="28"/>
          <w:szCs w:val="28"/>
        </w:rPr>
        <w:t>— восстановление прежних порядков и законов, которые были ликвидированы в результате революции или реформ.</w:t>
      </w:r>
    </w:p>
    <w:p w:rsidR="0052677D" w:rsidRPr="002767EB" w:rsidRDefault="0052677D" w:rsidP="002767EB">
      <w:pPr>
        <w:pStyle w:val="Style40"/>
        <w:widowControl/>
        <w:spacing w:before="96"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Сепаратный мир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мирный договор, заключённый одним из участников воюющей коалиции без ведома и (или) согласия союзников.</w:t>
      </w:r>
    </w:p>
    <w:p w:rsidR="0052677D" w:rsidRPr="002767EB" w:rsidRDefault="0052677D" w:rsidP="002767EB">
      <w:pPr>
        <w:pStyle w:val="Style40"/>
        <w:widowControl/>
        <w:spacing w:before="96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Сипаи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военнослужащие, набранные англичанами из жителей Индии и обученные на европейский манер.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Танзимат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название реформ в Османской империи с 1839 г. до начала 1870-х гт. и самого периода их проведения.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Урбанизация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процесс роста городов, увеличения доли городского насе</w:t>
      </w:r>
      <w:r w:rsidRPr="002767EB">
        <w:rPr>
          <w:rStyle w:val="FontStyle229"/>
          <w:sz w:val="28"/>
          <w:szCs w:val="28"/>
        </w:rPr>
        <w:softHyphen/>
        <w:t>ления в стране, повышение роли городов в развитии общества.</w:t>
      </w:r>
    </w:p>
    <w:p w:rsidR="0052677D" w:rsidRPr="002767EB" w:rsidRDefault="0052677D" w:rsidP="002767EB">
      <w:pPr>
        <w:pStyle w:val="Style40"/>
        <w:widowControl/>
        <w:spacing w:before="106"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 xml:space="preserve">Федерация </w:t>
      </w:r>
      <w:r w:rsidRPr="002767EB">
        <w:rPr>
          <w:rStyle w:val="FontStyle229"/>
          <w:sz w:val="28"/>
          <w:szCs w:val="28"/>
        </w:rPr>
        <w:t>— форма государственного устройства, при котором государ</w:t>
      </w:r>
      <w:r w:rsidRPr="002767EB">
        <w:rPr>
          <w:rStyle w:val="FontStyle229"/>
          <w:sz w:val="28"/>
          <w:szCs w:val="28"/>
        </w:rPr>
        <w:softHyphen/>
        <w:t>ство состоит из субъектов (штатов, провинций, областей и т.д.), обла</w:t>
      </w:r>
    </w:p>
    <w:p w:rsidR="0052677D" w:rsidRPr="002767EB" w:rsidRDefault="0052677D" w:rsidP="002767EB">
      <w:pPr>
        <w:pStyle w:val="Style40"/>
        <w:widowControl/>
        <w:spacing w:line="276" w:lineRule="auto"/>
        <w:ind w:right="10" w:firstLine="0"/>
        <w:rPr>
          <w:rStyle w:val="FontStyle229"/>
          <w:sz w:val="28"/>
          <w:szCs w:val="28"/>
        </w:rPr>
      </w:pPr>
      <w:r w:rsidRPr="002767EB">
        <w:rPr>
          <w:rStyle w:val="FontStyle229"/>
          <w:sz w:val="28"/>
          <w:szCs w:val="28"/>
        </w:rPr>
        <w:t>дающих правом самостоятельно решать многие вопросы своей внут</w:t>
      </w:r>
      <w:r w:rsidRPr="002767EB">
        <w:rPr>
          <w:rStyle w:val="FontStyle229"/>
          <w:sz w:val="28"/>
          <w:szCs w:val="28"/>
        </w:rPr>
        <w:softHyphen/>
        <w:t>ренней жизни.</w:t>
      </w:r>
    </w:p>
    <w:p w:rsidR="0052677D" w:rsidRPr="002767EB" w:rsidRDefault="0052677D" w:rsidP="002767EB">
      <w:pPr>
        <w:pStyle w:val="Style31"/>
        <w:widowControl/>
        <w:spacing w:before="106"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Чартизм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движение английских рабочих в 1830—1850-е гг. за избира</w:t>
      </w:r>
      <w:r w:rsidRPr="002767EB">
        <w:rPr>
          <w:rStyle w:val="FontStyle229"/>
          <w:sz w:val="28"/>
          <w:szCs w:val="28"/>
        </w:rPr>
        <w:softHyphen/>
        <w:t>тельную реформу и социальные преобразования в Великобритании.</w:t>
      </w:r>
    </w:p>
    <w:p w:rsidR="0052677D" w:rsidRPr="002767EB" w:rsidRDefault="0052677D" w:rsidP="002767EB">
      <w:pPr>
        <w:pStyle w:val="Style31"/>
        <w:widowControl/>
        <w:spacing w:before="106" w:line="276" w:lineRule="auto"/>
        <w:ind w:firstLine="0"/>
        <w:rPr>
          <w:rStyle w:val="FontStyle229"/>
          <w:sz w:val="28"/>
          <w:szCs w:val="28"/>
        </w:rPr>
      </w:pPr>
      <w:r w:rsidRPr="002767EB">
        <w:rPr>
          <w:rStyle w:val="FontStyle202"/>
          <w:b/>
          <w:i w:val="0"/>
          <w:sz w:val="28"/>
          <w:szCs w:val="28"/>
        </w:rPr>
        <w:t>Экспансия</w:t>
      </w:r>
      <w:r w:rsidRPr="002767EB">
        <w:rPr>
          <w:rStyle w:val="FontStyle202"/>
          <w:i w:val="0"/>
          <w:sz w:val="28"/>
          <w:szCs w:val="28"/>
        </w:rPr>
        <w:t xml:space="preserve"> </w:t>
      </w:r>
      <w:r w:rsidRPr="002767EB">
        <w:rPr>
          <w:rStyle w:val="FontStyle229"/>
          <w:sz w:val="28"/>
          <w:szCs w:val="28"/>
        </w:rPr>
        <w:t>— расширение сферы господства какой-либо страны над опре</w:t>
      </w:r>
      <w:r w:rsidRPr="002767EB">
        <w:rPr>
          <w:rStyle w:val="FontStyle229"/>
          <w:sz w:val="28"/>
          <w:szCs w:val="28"/>
        </w:rPr>
        <w:softHyphen/>
        <w:t>делёнными территориями.</w:t>
      </w:r>
    </w:p>
    <w:p w:rsidR="00343BDC" w:rsidRPr="002767EB" w:rsidRDefault="00343BDC" w:rsidP="002767EB">
      <w:pPr>
        <w:pStyle w:val="Style50"/>
        <w:widowControl/>
        <w:rPr>
          <w:rStyle w:val="FontStyle209"/>
        </w:rPr>
      </w:pPr>
    </w:p>
    <w:p w:rsidR="005D40E8" w:rsidRPr="002767EB" w:rsidRDefault="002767EB" w:rsidP="005D40E8">
      <w:pPr>
        <w:pStyle w:val="Style50"/>
        <w:widowControl/>
        <w:jc w:val="center"/>
        <w:rPr>
          <w:rStyle w:val="FontStyle229"/>
          <w:b/>
          <w:bCs/>
          <w:spacing w:val="10"/>
          <w:sz w:val="28"/>
          <w:szCs w:val="28"/>
        </w:rPr>
      </w:pPr>
      <w:r w:rsidRPr="002767EB">
        <w:rPr>
          <w:rStyle w:val="FontStyle209"/>
          <w:sz w:val="28"/>
          <w:szCs w:val="28"/>
        </w:rPr>
        <w:lastRenderedPageBreak/>
        <w:t>Словарь понятий и терминов</w:t>
      </w:r>
    </w:p>
    <w:p w:rsidR="005D40E8" w:rsidRDefault="005D40E8" w:rsidP="005D40E8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История России.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1801 - 1914</w:t>
      </w:r>
    </w:p>
    <w:p w:rsidR="005D40E8" w:rsidRDefault="005D40E8" w:rsidP="005D40E8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2767EB" w:rsidRDefault="002767EB" w:rsidP="005D40E8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3BDC" w:rsidRDefault="00343BDC" w:rsidP="002767EB">
      <w:pPr>
        <w:pStyle w:val="Style18"/>
        <w:widowControl/>
        <w:spacing w:line="276" w:lineRule="auto"/>
        <w:ind w:right="3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Акмеизм </w:t>
      </w:r>
      <w:r w:rsidRPr="002767EB">
        <w:rPr>
          <w:rStyle w:val="FontStyle196"/>
          <w:sz w:val="28"/>
          <w:szCs w:val="28"/>
        </w:rPr>
        <w:t>— течение в русской поэзии 1910-х гг.; провозгласило осво</w:t>
      </w:r>
      <w:r w:rsidRPr="002767EB">
        <w:rPr>
          <w:rStyle w:val="FontStyle196"/>
          <w:sz w:val="28"/>
          <w:szCs w:val="28"/>
        </w:rPr>
        <w:softHyphen/>
        <w:t>бождение от символических порывов к «идеальному», возврат к матери</w:t>
      </w:r>
      <w:r w:rsidRPr="002767EB">
        <w:rPr>
          <w:rStyle w:val="FontStyle196"/>
          <w:sz w:val="28"/>
          <w:szCs w:val="28"/>
        </w:rPr>
        <w:softHyphen/>
        <w:t>альному миру, точному значению слова.</w:t>
      </w:r>
    </w:p>
    <w:p w:rsidR="002767EB" w:rsidRPr="002767EB" w:rsidRDefault="002767EB" w:rsidP="002767EB">
      <w:pPr>
        <w:pStyle w:val="Style18"/>
        <w:widowControl/>
        <w:spacing w:line="276" w:lineRule="auto"/>
        <w:ind w:right="34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Аграрный вопрос </w:t>
      </w:r>
      <w:r w:rsidRPr="002767EB">
        <w:rPr>
          <w:rStyle w:val="FontStyle196"/>
          <w:sz w:val="28"/>
          <w:szCs w:val="28"/>
        </w:rPr>
        <w:t>— в широком смысле вопрос о собственности на землю, об отношениях между общественными классами по поводу зе</w:t>
      </w:r>
      <w:r w:rsidRPr="002767EB">
        <w:rPr>
          <w:rStyle w:val="FontStyle196"/>
          <w:sz w:val="28"/>
          <w:szCs w:val="28"/>
        </w:rPr>
        <w:softHyphen/>
        <w:t>мельной собственности.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24" w:firstLine="0"/>
        <w:rPr>
          <w:rStyle w:val="FontStyle194"/>
          <w:b w:val="0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Ампир </w:t>
      </w:r>
      <w:r w:rsidRPr="002767EB">
        <w:rPr>
          <w:rStyle w:val="FontStyle196"/>
          <w:sz w:val="28"/>
          <w:szCs w:val="28"/>
        </w:rPr>
        <w:t>— стиль позднего классицизма в архитектуре и прикладном искусстве; возник во Франции в период правления императора Наполе</w:t>
      </w:r>
      <w:r w:rsidRPr="002767EB">
        <w:rPr>
          <w:rStyle w:val="FontStyle196"/>
          <w:sz w:val="28"/>
          <w:szCs w:val="28"/>
        </w:rPr>
        <w:softHyphen/>
        <w:t xml:space="preserve">она </w:t>
      </w:r>
      <w:r w:rsidRPr="002767EB">
        <w:rPr>
          <w:rStyle w:val="FontStyle194"/>
          <w:b w:val="0"/>
          <w:sz w:val="28"/>
          <w:szCs w:val="28"/>
        </w:rPr>
        <w:t>I.</w:t>
      </w:r>
    </w:p>
    <w:p w:rsidR="002767EB" w:rsidRPr="002767EB" w:rsidRDefault="002767EB" w:rsidP="002767EB">
      <w:pPr>
        <w:pStyle w:val="Style18"/>
        <w:widowControl/>
        <w:spacing w:line="276" w:lineRule="auto"/>
        <w:ind w:right="24" w:firstLine="0"/>
        <w:rPr>
          <w:rStyle w:val="FontStyle194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29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Анархизм </w:t>
      </w:r>
      <w:r w:rsidRPr="002767EB">
        <w:rPr>
          <w:rStyle w:val="FontStyle196"/>
          <w:sz w:val="28"/>
          <w:szCs w:val="28"/>
        </w:rPr>
        <w:t>— общественно-политическое течение, которое выступа</w:t>
      </w:r>
      <w:r w:rsidRPr="002767EB">
        <w:rPr>
          <w:rStyle w:val="FontStyle196"/>
          <w:sz w:val="28"/>
          <w:szCs w:val="28"/>
        </w:rPr>
        <w:softHyphen/>
        <w:t>ло за немедленное уничтожение всякой государственной власти.</w:t>
      </w:r>
    </w:p>
    <w:p w:rsidR="002767EB" w:rsidRPr="002767EB" w:rsidRDefault="002767EB" w:rsidP="002767EB">
      <w:pPr>
        <w:pStyle w:val="Style18"/>
        <w:widowControl/>
        <w:spacing w:line="276" w:lineRule="auto"/>
        <w:ind w:right="29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Антанта </w:t>
      </w:r>
      <w:r w:rsidRPr="002767EB">
        <w:rPr>
          <w:rStyle w:val="FontStyle196"/>
          <w:sz w:val="28"/>
          <w:szCs w:val="28"/>
        </w:rPr>
        <w:t>— военно-политический блок России, Великобритании и Франции, сложившийся в 1904—1907 гг. и созданный в противовес Тройственному союзу — Германии, Австро-Венгрии и Италии.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2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Буржуазия </w:t>
      </w:r>
      <w:r w:rsidRPr="002767EB">
        <w:rPr>
          <w:rStyle w:val="FontStyle196"/>
          <w:sz w:val="28"/>
          <w:szCs w:val="28"/>
        </w:rPr>
        <w:t>— господствующий класс капиталистического обще</w:t>
      </w:r>
      <w:r w:rsidRPr="002767EB">
        <w:rPr>
          <w:rStyle w:val="FontStyle196"/>
          <w:sz w:val="28"/>
          <w:szCs w:val="28"/>
        </w:rPr>
        <w:softHyphen/>
        <w:t>ства, обладающий собственностью на средства производства и суще</w:t>
      </w:r>
      <w:r w:rsidRPr="002767EB">
        <w:rPr>
          <w:rStyle w:val="FontStyle196"/>
          <w:sz w:val="28"/>
          <w:szCs w:val="28"/>
        </w:rPr>
        <w:softHyphen/>
        <w:t>ствующий за счёт доходов от этой собственности.</w:t>
      </w:r>
    </w:p>
    <w:p w:rsidR="002767EB" w:rsidRPr="002767EB" w:rsidRDefault="002767EB" w:rsidP="002767EB">
      <w:pPr>
        <w:pStyle w:val="Style18"/>
        <w:widowControl/>
        <w:spacing w:line="276" w:lineRule="auto"/>
        <w:ind w:right="24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Бюрократия </w:t>
      </w:r>
      <w:r w:rsidRPr="002767EB">
        <w:rPr>
          <w:rStyle w:val="FontStyle196"/>
          <w:sz w:val="28"/>
          <w:szCs w:val="28"/>
        </w:rPr>
        <w:t>— система управления, осуществляемая с помощью стоящего над обществом аппарата чиновников.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Военные поселения </w:t>
      </w:r>
      <w:r w:rsidRPr="002767EB">
        <w:rPr>
          <w:rStyle w:val="FontStyle196"/>
          <w:sz w:val="28"/>
          <w:szCs w:val="28"/>
        </w:rPr>
        <w:t>— система организации войск, сочетавшая во</w:t>
      </w:r>
      <w:r w:rsidRPr="002767EB">
        <w:rPr>
          <w:rStyle w:val="FontStyle196"/>
          <w:sz w:val="28"/>
          <w:szCs w:val="28"/>
        </w:rPr>
        <w:softHyphen/>
        <w:t>енную службу с занятием сельскохозяйственным трудом.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</w:p>
    <w:p w:rsidR="00343BDC" w:rsidRPr="002767EB" w:rsidRDefault="00343BDC" w:rsidP="002767EB">
      <w:pPr>
        <w:pStyle w:val="Style18"/>
        <w:widowControl/>
        <w:spacing w:line="276" w:lineRule="auto"/>
        <w:ind w:right="10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Временнообязанные крестьяне </w:t>
      </w:r>
      <w:r w:rsidRPr="002767EB">
        <w:rPr>
          <w:rStyle w:val="FontStyle196"/>
          <w:sz w:val="28"/>
          <w:szCs w:val="28"/>
        </w:rPr>
        <w:t>— понятие, возникшее в ходе осу</w:t>
      </w:r>
      <w:r w:rsidRPr="002767EB">
        <w:rPr>
          <w:rStyle w:val="FontStyle196"/>
          <w:sz w:val="28"/>
          <w:szCs w:val="28"/>
        </w:rPr>
        <w:softHyphen/>
        <w:t>ществления реформы по отмене крепостного права, которой предусма</w:t>
      </w:r>
      <w:r w:rsidRPr="002767EB">
        <w:rPr>
          <w:rStyle w:val="FontStyle196"/>
          <w:sz w:val="28"/>
          <w:szCs w:val="28"/>
        </w:rPr>
        <w:softHyphen/>
        <w:t>тривался двухлетний переходный период. В это время крестьяне должны были выполнять свои прежние повинности, которые были регламенти</w:t>
      </w:r>
      <w:r w:rsidRPr="002767EB">
        <w:rPr>
          <w:rStyle w:val="FontStyle196"/>
          <w:sz w:val="28"/>
          <w:szCs w:val="28"/>
        </w:rPr>
        <w:softHyphen/>
        <w:t>рованы на этот срок и уменьшены. В реальности «временнообязанное состояние» просуществовало более 20 лет.</w:t>
      </w:r>
    </w:p>
    <w:p w:rsidR="00343BDC" w:rsidRDefault="00343BDC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lastRenderedPageBreak/>
        <w:t xml:space="preserve">Выкупные платежи </w:t>
      </w:r>
      <w:r w:rsidRPr="002767EB">
        <w:rPr>
          <w:rStyle w:val="FontStyle196"/>
          <w:sz w:val="28"/>
          <w:szCs w:val="28"/>
        </w:rPr>
        <w:t>— сумма, выплачиваемая крестьянами госу</w:t>
      </w:r>
      <w:r w:rsidRPr="002767EB">
        <w:rPr>
          <w:rStyle w:val="FontStyle196"/>
          <w:sz w:val="28"/>
          <w:szCs w:val="28"/>
        </w:rPr>
        <w:softHyphen/>
        <w:t>дарству за надельную землю в ходе реформы 1861 г.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Государственный совет </w:t>
      </w:r>
      <w:r w:rsidRPr="002767EB">
        <w:rPr>
          <w:rStyle w:val="FontStyle196"/>
          <w:sz w:val="28"/>
          <w:szCs w:val="28"/>
        </w:rPr>
        <w:t>— высшее законосовещательное учрежде</w:t>
      </w:r>
      <w:r w:rsidRPr="002767EB">
        <w:rPr>
          <w:rStyle w:val="FontStyle196"/>
          <w:sz w:val="28"/>
          <w:szCs w:val="28"/>
        </w:rPr>
        <w:softHyphen/>
        <w:t>ние при российском императоре в 1810—1906 гг.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0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Декабристы </w:t>
      </w:r>
      <w:r w:rsidRPr="002767EB">
        <w:rPr>
          <w:rStyle w:val="FontStyle196"/>
          <w:sz w:val="28"/>
          <w:szCs w:val="28"/>
        </w:rPr>
        <w:t>— дворяне, участники российского оппозиционно</w:t>
      </w:r>
      <w:r w:rsidRPr="002767EB">
        <w:rPr>
          <w:rStyle w:val="FontStyle196"/>
          <w:sz w:val="28"/>
          <w:szCs w:val="28"/>
        </w:rPr>
        <w:softHyphen/>
        <w:t>го общественно-политического движения второй половины 1810-х — первой половины 1820-х гг.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0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5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Западничество </w:t>
      </w:r>
      <w:r w:rsidRPr="002767EB">
        <w:rPr>
          <w:rStyle w:val="FontStyle196"/>
          <w:sz w:val="28"/>
          <w:szCs w:val="28"/>
        </w:rPr>
        <w:t>— сложившееся в 1830—1850-х гг. направление об</w:t>
      </w:r>
      <w:r w:rsidRPr="002767EB">
        <w:rPr>
          <w:rStyle w:val="FontStyle196"/>
          <w:sz w:val="28"/>
          <w:szCs w:val="28"/>
        </w:rPr>
        <w:softHyphen/>
        <w:t>щественной и философской мысли; западники выступали за признание необходимости развития России по западноевропейскому пути.</w:t>
      </w:r>
    </w:p>
    <w:p w:rsidR="002767EB" w:rsidRPr="002767EB" w:rsidRDefault="002767EB" w:rsidP="002767EB">
      <w:pPr>
        <w:pStyle w:val="Style18"/>
        <w:widowControl/>
        <w:spacing w:line="276" w:lineRule="auto"/>
        <w:ind w:right="5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Земства </w:t>
      </w:r>
      <w:r w:rsidRPr="002767EB">
        <w:rPr>
          <w:rStyle w:val="FontStyle196"/>
          <w:sz w:val="28"/>
          <w:szCs w:val="28"/>
        </w:rPr>
        <w:t>— выборные органы местного самоуправления, возникшие в 1864 г. Ведали вопросами просвещения, здравоохранения, общего бла</w:t>
      </w:r>
      <w:r w:rsidRPr="002767EB">
        <w:rPr>
          <w:rStyle w:val="FontStyle196"/>
          <w:sz w:val="28"/>
          <w:szCs w:val="28"/>
        </w:rPr>
        <w:softHyphen/>
        <w:t>гоустройства.</w:t>
      </w:r>
    </w:p>
    <w:p w:rsidR="002767EB" w:rsidRPr="002767EB" w:rsidRDefault="002767EB" w:rsidP="002767EB">
      <w:pPr>
        <w:pStyle w:val="Style18"/>
        <w:widowControl/>
        <w:spacing w:line="276" w:lineRule="auto"/>
        <w:ind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5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Индустриализация </w:t>
      </w:r>
      <w:r w:rsidRPr="002767EB">
        <w:rPr>
          <w:rStyle w:val="FontStyle196"/>
          <w:sz w:val="28"/>
          <w:szCs w:val="28"/>
        </w:rPr>
        <w:t>— процесс создания крупного машинного про</w:t>
      </w:r>
      <w:r w:rsidRPr="002767EB">
        <w:rPr>
          <w:rStyle w:val="FontStyle196"/>
          <w:sz w:val="28"/>
          <w:szCs w:val="28"/>
        </w:rPr>
        <w:softHyphen/>
        <w:t>изводства и на этой основе переход от аграрного к индустриальному об</w:t>
      </w:r>
      <w:r w:rsidRPr="002767EB">
        <w:rPr>
          <w:rStyle w:val="FontStyle196"/>
          <w:sz w:val="28"/>
          <w:szCs w:val="28"/>
        </w:rPr>
        <w:softHyphen/>
        <w:t>ществу.</w:t>
      </w:r>
    </w:p>
    <w:p w:rsidR="002767EB" w:rsidRPr="002767EB" w:rsidRDefault="002767EB" w:rsidP="002767EB">
      <w:pPr>
        <w:pStyle w:val="Style18"/>
        <w:widowControl/>
        <w:spacing w:line="276" w:lineRule="auto"/>
        <w:ind w:right="5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Интеллигенция </w:t>
      </w:r>
      <w:r w:rsidRPr="002767EB">
        <w:rPr>
          <w:rStyle w:val="FontStyle196"/>
          <w:sz w:val="28"/>
          <w:szCs w:val="28"/>
        </w:rPr>
        <w:t>— общественный слой, профессионально занима</w:t>
      </w:r>
      <w:r w:rsidRPr="002767EB">
        <w:rPr>
          <w:rStyle w:val="FontStyle196"/>
          <w:sz w:val="28"/>
          <w:szCs w:val="28"/>
        </w:rPr>
        <w:softHyphen/>
        <w:t>ющийся умственным, творческим трудом.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Инфляция </w:t>
      </w:r>
      <w:r w:rsidRPr="002767EB">
        <w:rPr>
          <w:rStyle w:val="FontStyle196"/>
          <w:sz w:val="28"/>
          <w:szCs w:val="28"/>
        </w:rPr>
        <w:t>— падение покупательной способности денег, их обес</w:t>
      </w:r>
      <w:r w:rsidRPr="002767EB">
        <w:rPr>
          <w:rStyle w:val="FontStyle196"/>
          <w:sz w:val="28"/>
          <w:szCs w:val="28"/>
        </w:rPr>
        <w:softHyphen/>
        <w:t>ценивание.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before="5" w:line="276" w:lineRule="auto"/>
        <w:ind w:right="10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Капитализм </w:t>
      </w:r>
      <w:r w:rsidRPr="002767EB">
        <w:rPr>
          <w:rStyle w:val="FontStyle196"/>
          <w:sz w:val="28"/>
          <w:szCs w:val="28"/>
        </w:rPr>
        <w:t>— общественно-экономический строй, основанный на частной собственности на средства производства и эксплуатации наём</w:t>
      </w:r>
      <w:r w:rsidRPr="002767EB">
        <w:rPr>
          <w:rStyle w:val="FontStyle196"/>
          <w:sz w:val="28"/>
          <w:szCs w:val="28"/>
        </w:rPr>
        <w:softHyphen/>
        <w:t>ного труда.</w:t>
      </w:r>
    </w:p>
    <w:p w:rsidR="002767EB" w:rsidRPr="002767EB" w:rsidRDefault="002767EB" w:rsidP="002767EB">
      <w:pPr>
        <w:pStyle w:val="Style18"/>
        <w:widowControl/>
        <w:spacing w:before="5" w:line="276" w:lineRule="auto"/>
        <w:ind w:right="10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before="5" w:line="276" w:lineRule="auto"/>
        <w:ind w:right="10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Капиталистые крестьяне </w:t>
      </w:r>
      <w:r w:rsidRPr="002767EB">
        <w:rPr>
          <w:rStyle w:val="FontStyle196"/>
          <w:sz w:val="28"/>
          <w:szCs w:val="28"/>
        </w:rPr>
        <w:t>— сельскохозяйственные производители, располагавшие необходимыми средствами для осуществления торговой деятельности и предпринимательства.</w:t>
      </w:r>
    </w:p>
    <w:p w:rsidR="002767EB" w:rsidRPr="002767EB" w:rsidRDefault="002767EB" w:rsidP="002767EB">
      <w:pPr>
        <w:pStyle w:val="Style18"/>
        <w:widowControl/>
        <w:spacing w:before="5" w:line="276" w:lineRule="auto"/>
        <w:ind w:right="10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Классицизм </w:t>
      </w:r>
      <w:r w:rsidRPr="002767EB">
        <w:rPr>
          <w:rStyle w:val="FontStyle196"/>
          <w:sz w:val="28"/>
          <w:szCs w:val="28"/>
        </w:rPr>
        <w:t>— стиль и направление в литературе и искусстве, обра</w:t>
      </w:r>
      <w:r w:rsidRPr="002767EB">
        <w:rPr>
          <w:rStyle w:val="FontStyle196"/>
          <w:sz w:val="28"/>
          <w:szCs w:val="28"/>
        </w:rPr>
        <w:softHyphen/>
        <w:t>тившиеся к античному наследию как к норме и идеальному образцу.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</w:p>
    <w:p w:rsidR="00343BDC" w:rsidRPr="002767EB" w:rsidRDefault="00343BDC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Кодификация </w:t>
      </w:r>
      <w:r w:rsidRPr="002767EB">
        <w:rPr>
          <w:rStyle w:val="FontStyle196"/>
          <w:sz w:val="28"/>
          <w:szCs w:val="28"/>
        </w:rPr>
        <w:t>— существенная переработка, изменение и обновле</w:t>
      </w:r>
      <w:r w:rsidRPr="002767EB">
        <w:rPr>
          <w:rStyle w:val="FontStyle196"/>
          <w:sz w:val="28"/>
          <w:szCs w:val="28"/>
        </w:rPr>
        <w:softHyphen/>
        <w:t>ние правовых норм; принятие нового свода законов.</w:t>
      </w:r>
    </w:p>
    <w:p w:rsidR="00343BDC" w:rsidRDefault="00343BDC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lastRenderedPageBreak/>
        <w:t xml:space="preserve">Консерватизм </w:t>
      </w:r>
      <w:r w:rsidRPr="002767EB">
        <w:rPr>
          <w:rStyle w:val="FontStyle196"/>
          <w:sz w:val="28"/>
          <w:szCs w:val="28"/>
        </w:rPr>
        <w:t>— философское и общественно-политическое тече</w:t>
      </w:r>
      <w:r w:rsidRPr="002767EB">
        <w:rPr>
          <w:rStyle w:val="FontStyle196"/>
          <w:sz w:val="28"/>
          <w:szCs w:val="28"/>
        </w:rPr>
        <w:softHyphen/>
        <w:t>ние, провозглашающее незыблемость традиционных ценностей обще</w:t>
      </w:r>
      <w:r w:rsidRPr="002767EB">
        <w:rPr>
          <w:rStyle w:val="FontStyle196"/>
          <w:sz w:val="28"/>
          <w:szCs w:val="28"/>
        </w:rPr>
        <w:softHyphen/>
        <w:t>ства: религии, семьи, государства.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before="5" w:line="276" w:lineRule="auto"/>
        <w:ind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Конституционализм </w:t>
      </w:r>
      <w:r w:rsidRPr="002767EB">
        <w:rPr>
          <w:rStyle w:val="FontStyle196"/>
          <w:sz w:val="28"/>
          <w:szCs w:val="28"/>
        </w:rPr>
        <w:t>— политическая система, опирающаяся на конституцию и конституционные методы управления.</w:t>
      </w:r>
    </w:p>
    <w:p w:rsidR="002767EB" w:rsidRPr="002767EB" w:rsidRDefault="002767EB" w:rsidP="002767EB">
      <w:pPr>
        <w:pStyle w:val="Style18"/>
        <w:widowControl/>
        <w:spacing w:before="5" w:line="276" w:lineRule="auto"/>
        <w:ind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0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Контрибуция </w:t>
      </w:r>
      <w:r w:rsidRPr="002767EB">
        <w:rPr>
          <w:rStyle w:val="FontStyle196"/>
          <w:sz w:val="28"/>
          <w:szCs w:val="28"/>
        </w:rPr>
        <w:t>— платежи, налагаемые страной-победительницей на побеждённое государство.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0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Контрреформы </w:t>
      </w:r>
      <w:r w:rsidRPr="002767EB">
        <w:rPr>
          <w:rStyle w:val="FontStyle196"/>
          <w:sz w:val="28"/>
          <w:szCs w:val="28"/>
        </w:rPr>
        <w:t xml:space="preserve">— система мер, проводимая Александром </w:t>
      </w:r>
      <w:r w:rsidRPr="002767EB">
        <w:rPr>
          <w:rStyle w:val="FontStyle194"/>
          <w:sz w:val="28"/>
          <w:szCs w:val="28"/>
        </w:rPr>
        <w:t xml:space="preserve">III, </w:t>
      </w:r>
      <w:r w:rsidRPr="002767EB">
        <w:rPr>
          <w:rStyle w:val="FontStyle196"/>
          <w:sz w:val="28"/>
          <w:szCs w:val="28"/>
        </w:rPr>
        <w:t>на</w:t>
      </w:r>
      <w:r w:rsidRPr="002767EB">
        <w:rPr>
          <w:rStyle w:val="FontStyle196"/>
          <w:sz w:val="28"/>
          <w:szCs w:val="28"/>
        </w:rPr>
        <w:softHyphen/>
        <w:t>правленная на ограничение действий преобразований 1864—1874 гг.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firstLine="0"/>
        <w:jc w:val="left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Коробейник </w:t>
      </w:r>
      <w:r w:rsidRPr="002767EB">
        <w:rPr>
          <w:rStyle w:val="FontStyle196"/>
          <w:sz w:val="28"/>
          <w:szCs w:val="28"/>
        </w:rPr>
        <w:t>— мелкий торговец вразнос.</w:t>
      </w:r>
    </w:p>
    <w:p w:rsidR="002767EB" w:rsidRPr="002767EB" w:rsidRDefault="002767EB" w:rsidP="002767EB">
      <w:pPr>
        <w:pStyle w:val="Style18"/>
        <w:widowControl/>
        <w:spacing w:line="276" w:lineRule="auto"/>
        <w:ind w:firstLine="0"/>
        <w:jc w:val="left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Кустарь </w:t>
      </w:r>
      <w:r w:rsidRPr="002767EB">
        <w:rPr>
          <w:rStyle w:val="FontStyle196"/>
          <w:sz w:val="28"/>
          <w:szCs w:val="28"/>
        </w:rPr>
        <w:t>— мелкосерийный производитель, изготавливавший това</w:t>
      </w:r>
      <w:r w:rsidRPr="002767EB">
        <w:rPr>
          <w:rStyle w:val="FontStyle196"/>
          <w:sz w:val="28"/>
          <w:szCs w:val="28"/>
        </w:rPr>
        <w:softHyphen/>
        <w:t>ры преимущественно при помощи ручного труда.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5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Либерализм </w:t>
      </w:r>
      <w:r w:rsidRPr="002767EB">
        <w:rPr>
          <w:rStyle w:val="FontStyle196"/>
          <w:sz w:val="28"/>
          <w:szCs w:val="28"/>
        </w:rPr>
        <w:t>— философское и общественно-политическое тече</w:t>
      </w:r>
      <w:r w:rsidRPr="002767EB">
        <w:rPr>
          <w:rStyle w:val="FontStyle196"/>
          <w:sz w:val="28"/>
          <w:szCs w:val="28"/>
        </w:rPr>
        <w:softHyphen/>
        <w:t>ние, провозглашающее незыблемость прав и индивидуальных свобод человека.</w:t>
      </w:r>
    </w:p>
    <w:p w:rsidR="002767EB" w:rsidRPr="002767EB" w:rsidRDefault="002767EB" w:rsidP="002767EB">
      <w:pPr>
        <w:pStyle w:val="Style18"/>
        <w:widowControl/>
        <w:spacing w:line="276" w:lineRule="auto"/>
        <w:ind w:right="5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before="5" w:line="276" w:lineRule="auto"/>
        <w:ind w:right="19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Майорат </w:t>
      </w:r>
      <w:r w:rsidRPr="002767EB">
        <w:rPr>
          <w:rStyle w:val="FontStyle196"/>
          <w:sz w:val="28"/>
          <w:szCs w:val="28"/>
        </w:rPr>
        <w:t>— порядок наследования имущества при обычном праве, согласно которому оно целиком переходит к старшему в роду или семье.</w:t>
      </w:r>
    </w:p>
    <w:p w:rsidR="002767EB" w:rsidRPr="002767EB" w:rsidRDefault="002767EB" w:rsidP="002767EB">
      <w:pPr>
        <w:pStyle w:val="Style18"/>
        <w:widowControl/>
        <w:spacing w:before="5" w:line="276" w:lineRule="auto"/>
        <w:ind w:right="19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Марксизм </w:t>
      </w:r>
      <w:r w:rsidRPr="002767EB">
        <w:rPr>
          <w:rStyle w:val="FontStyle196"/>
          <w:sz w:val="28"/>
          <w:szCs w:val="28"/>
        </w:rPr>
        <w:t>— научная система философских, экономических и по</w:t>
      </w:r>
      <w:r w:rsidRPr="002767EB">
        <w:rPr>
          <w:rStyle w:val="FontStyle196"/>
          <w:sz w:val="28"/>
          <w:szCs w:val="28"/>
        </w:rPr>
        <w:softHyphen/>
        <w:t xml:space="preserve">литических взглядов, созданная </w:t>
      </w:r>
      <w:r w:rsidRPr="002767EB">
        <w:rPr>
          <w:rStyle w:val="FontStyle194"/>
          <w:sz w:val="28"/>
          <w:szCs w:val="28"/>
        </w:rPr>
        <w:t xml:space="preserve">К. </w:t>
      </w:r>
      <w:r w:rsidRPr="002767EB">
        <w:rPr>
          <w:rStyle w:val="FontStyle196"/>
          <w:sz w:val="28"/>
          <w:szCs w:val="28"/>
        </w:rPr>
        <w:t xml:space="preserve">Марксом и </w:t>
      </w:r>
      <w:r w:rsidRPr="002767EB">
        <w:rPr>
          <w:rStyle w:val="FontStyle194"/>
          <w:sz w:val="28"/>
          <w:szCs w:val="28"/>
        </w:rPr>
        <w:t xml:space="preserve">Ф. </w:t>
      </w:r>
      <w:r w:rsidRPr="002767EB">
        <w:rPr>
          <w:rStyle w:val="FontStyle196"/>
          <w:sz w:val="28"/>
          <w:szCs w:val="28"/>
        </w:rPr>
        <w:t xml:space="preserve">Энгельсом. </w:t>
      </w:r>
      <w:r w:rsidRPr="002767EB">
        <w:rPr>
          <w:rStyle w:val="FontStyle194"/>
          <w:sz w:val="28"/>
          <w:szCs w:val="28"/>
        </w:rPr>
        <w:t xml:space="preserve">В </w:t>
      </w:r>
      <w:r w:rsidRPr="002767EB">
        <w:rPr>
          <w:rStyle w:val="FontStyle196"/>
          <w:sz w:val="28"/>
          <w:szCs w:val="28"/>
        </w:rPr>
        <w:t>её осно</w:t>
      </w:r>
      <w:r w:rsidRPr="002767EB">
        <w:rPr>
          <w:rStyle w:val="FontStyle196"/>
          <w:sz w:val="28"/>
          <w:szCs w:val="28"/>
        </w:rPr>
        <w:softHyphen/>
        <w:t>ве лежит учение о классовой борьбе и диктатуре пролетариата.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Месячина </w:t>
      </w:r>
      <w:r w:rsidRPr="002767EB">
        <w:rPr>
          <w:rStyle w:val="FontStyle196"/>
          <w:sz w:val="28"/>
          <w:szCs w:val="28"/>
        </w:rPr>
        <w:t>— содержание натурой, получаемое безземельными кре</w:t>
      </w:r>
      <w:r w:rsidRPr="002767EB">
        <w:rPr>
          <w:rStyle w:val="FontStyle196"/>
          <w:sz w:val="28"/>
          <w:szCs w:val="28"/>
        </w:rPr>
        <w:softHyphen/>
        <w:t>постными крестьянами от помещиков за 6-дневную барщину.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</w:p>
    <w:p w:rsidR="00343BDC" w:rsidRDefault="00343BDC" w:rsidP="002767EB">
      <w:pPr>
        <w:pStyle w:val="Style18"/>
        <w:widowControl/>
        <w:spacing w:line="276" w:lineRule="auto"/>
        <w:ind w:right="10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Миссия </w:t>
      </w:r>
      <w:r w:rsidRPr="002767EB">
        <w:rPr>
          <w:rStyle w:val="FontStyle196"/>
          <w:sz w:val="28"/>
          <w:szCs w:val="28"/>
        </w:rPr>
        <w:t>— одна из форм деятельности церкви и религиозных орга</w:t>
      </w:r>
      <w:r w:rsidRPr="002767EB">
        <w:rPr>
          <w:rStyle w:val="FontStyle196"/>
          <w:sz w:val="28"/>
          <w:szCs w:val="28"/>
        </w:rPr>
        <w:softHyphen/>
        <w:t>низаций, имеющая целью обращение в христианство неверующих или представителей иных религий.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0" w:firstLine="0"/>
        <w:rPr>
          <w:rStyle w:val="FontStyle196"/>
          <w:sz w:val="28"/>
          <w:szCs w:val="28"/>
        </w:rPr>
      </w:pPr>
    </w:p>
    <w:p w:rsidR="00343BDC" w:rsidRPr="002767EB" w:rsidRDefault="00343BDC" w:rsidP="002767EB">
      <w:pPr>
        <w:pStyle w:val="Style18"/>
        <w:widowControl/>
        <w:spacing w:before="5" w:line="276" w:lineRule="auto"/>
        <w:ind w:right="5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Модерн </w:t>
      </w:r>
      <w:r w:rsidRPr="002767EB">
        <w:rPr>
          <w:rStyle w:val="FontStyle196"/>
          <w:sz w:val="28"/>
          <w:szCs w:val="28"/>
        </w:rPr>
        <w:t>— стилевое направление в искусстве; отличительной чер</w:t>
      </w:r>
      <w:r w:rsidRPr="002767EB">
        <w:rPr>
          <w:rStyle w:val="FontStyle196"/>
          <w:sz w:val="28"/>
          <w:szCs w:val="28"/>
        </w:rPr>
        <w:softHyphen/>
        <w:t>той модерна в архитектуре был своеобразный декор, способствующий созданию необычных, подчёркнуто индивидуализированных зданий.</w:t>
      </w:r>
    </w:p>
    <w:p w:rsidR="00343BDC" w:rsidRDefault="00343BDC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lastRenderedPageBreak/>
        <w:t xml:space="preserve">Монархизм </w:t>
      </w:r>
      <w:r w:rsidRPr="002767EB">
        <w:rPr>
          <w:rStyle w:val="FontStyle196"/>
          <w:sz w:val="28"/>
          <w:szCs w:val="28"/>
        </w:rPr>
        <w:t>— общественно-политическое движение, целью кото</w:t>
      </w:r>
      <w:r w:rsidRPr="002767EB">
        <w:rPr>
          <w:rStyle w:val="FontStyle196"/>
          <w:sz w:val="28"/>
          <w:szCs w:val="28"/>
        </w:rPr>
        <w:softHyphen/>
        <w:t>рого является установление, сохранение или реставрация монархии.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</w:p>
    <w:p w:rsidR="00343BDC" w:rsidRPr="002767EB" w:rsidRDefault="00343BDC" w:rsidP="002767EB">
      <w:pPr>
        <w:pStyle w:val="Style18"/>
        <w:widowControl/>
        <w:spacing w:line="276" w:lineRule="auto"/>
        <w:ind w:right="5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Монополия </w:t>
      </w:r>
      <w:r w:rsidRPr="002767EB">
        <w:rPr>
          <w:rStyle w:val="FontStyle196"/>
          <w:sz w:val="28"/>
          <w:szCs w:val="28"/>
        </w:rPr>
        <w:t>— объединение предприятий, которое осуществляет контроль над рынками путём концентрации материальных и финансо</w:t>
      </w:r>
      <w:r w:rsidRPr="002767EB">
        <w:rPr>
          <w:rStyle w:val="FontStyle196"/>
          <w:sz w:val="28"/>
          <w:szCs w:val="28"/>
        </w:rPr>
        <w:softHyphen/>
        <w:t>вых ресурсов с целью получения максимальной прибыли.</w:t>
      </w:r>
    </w:p>
    <w:p w:rsidR="002767EB" w:rsidRDefault="002767EB" w:rsidP="002767EB">
      <w:pPr>
        <w:pStyle w:val="Style18"/>
        <w:widowControl/>
        <w:spacing w:before="154" w:line="276" w:lineRule="auto"/>
        <w:ind w:right="29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Народники </w:t>
      </w:r>
      <w:r w:rsidRPr="002767EB">
        <w:rPr>
          <w:rStyle w:val="FontStyle196"/>
          <w:sz w:val="28"/>
          <w:szCs w:val="28"/>
        </w:rPr>
        <w:t>— революционеры 60—80-х гг. XIX в., ставившие целью построение в России социализма с опорой на крестьянскую общину.</w:t>
      </w:r>
    </w:p>
    <w:p w:rsidR="002767EB" w:rsidRPr="002767EB" w:rsidRDefault="002767EB" w:rsidP="002767EB">
      <w:pPr>
        <w:pStyle w:val="Style18"/>
        <w:widowControl/>
        <w:spacing w:before="154" w:line="276" w:lineRule="auto"/>
        <w:ind w:right="29" w:firstLine="0"/>
        <w:rPr>
          <w:rStyle w:val="FontStyle196"/>
          <w:sz w:val="28"/>
          <w:szCs w:val="28"/>
        </w:rPr>
      </w:pPr>
    </w:p>
    <w:p w:rsidR="002767EB" w:rsidRDefault="002767EB" w:rsidP="002767EB">
      <w:pPr>
        <w:pStyle w:val="Style18"/>
        <w:widowControl/>
        <w:spacing w:line="276" w:lineRule="auto"/>
        <w:ind w:right="3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Национализм </w:t>
      </w:r>
      <w:r w:rsidRPr="002767EB">
        <w:rPr>
          <w:rStyle w:val="FontStyle196"/>
          <w:sz w:val="28"/>
          <w:szCs w:val="28"/>
        </w:rPr>
        <w:t>— идеология и направление политики, основопола</w:t>
      </w:r>
      <w:r w:rsidRPr="002767EB">
        <w:rPr>
          <w:rStyle w:val="FontStyle196"/>
          <w:sz w:val="28"/>
          <w:szCs w:val="28"/>
        </w:rPr>
        <w:softHyphen/>
        <w:t>гающим принципом которых является представление о ценности на</w:t>
      </w:r>
      <w:r w:rsidRPr="002767EB">
        <w:rPr>
          <w:rStyle w:val="FontStyle196"/>
          <w:sz w:val="28"/>
          <w:szCs w:val="28"/>
        </w:rPr>
        <w:softHyphen/>
        <w:t>ции как высшей формы общественного единства.</w:t>
      </w:r>
    </w:p>
    <w:p w:rsidR="002767EB" w:rsidRPr="002767EB" w:rsidRDefault="002767EB" w:rsidP="002767EB">
      <w:pPr>
        <w:pStyle w:val="Style18"/>
        <w:widowControl/>
        <w:spacing w:line="276" w:lineRule="auto"/>
        <w:ind w:right="34" w:firstLine="0"/>
        <w:rPr>
          <w:rStyle w:val="FontStyle196"/>
          <w:sz w:val="28"/>
          <w:szCs w:val="28"/>
        </w:rPr>
      </w:pPr>
    </w:p>
    <w:p w:rsidR="002767EB" w:rsidRDefault="002767EB" w:rsidP="002767EB">
      <w:pPr>
        <w:pStyle w:val="Style18"/>
        <w:widowControl/>
        <w:spacing w:line="276" w:lineRule="auto"/>
        <w:ind w:right="3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Нация </w:t>
      </w:r>
      <w:r w:rsidRPr="002767EB">
        <w:rPr>
          <w:rStyle w:val="FontStyle196"/>
          <w:sz w:val="28"/>
          <w:szCs w:val="28"/>
        </w:rPr>
        <w:t>— историческая общность людей, складывающаяся в про</w:t>
      </w:r>
      <w:r w:rsidRPr="002767EB">
        <w:rPr>
          <w:rStyle w:val="FontStyle196"/>
          <w:sz w:val="28"/>
          <w:szCs w:val="28"/>
        </w:rPr>
        <w:softHyphen/>
        <w:t>цессе формирования общности их территории, экономических связей, литературного языка, этнических особенностей культуры и характера.</w:t>
      </w:r>
    </w:p>
    <w:p w:rsidR="002767EB" w:rsidRPr="002767EB" w:rsidRDefault="002767EB" w:rsidP="002767EB">
      <w:pPr>
        <w:pStyle w:val="Style18"/>
        <w:widowControl/>
        <w:spacing w:line="276" w:lineRule="auto"/>
        <w:ind w:right="34" w:firstLine="0"/>
        <w:rPr>
          <w:rStyle w:val="FontStyle196"/>
          <w:sz w:val="28"/>
          <w:szCs w:val="28"/>
        </w:rPr>
      </w:pPr>
    </w:p>
    <w:p w:rsidR="002767EB" w:rsidRDefault="002767EB" w:rsidP="002767EB">
      <w:pPr>
        <w:pStyle w:val="Style18"/>
        <w:widowControl/>
        <w:spacing w:line="276" w:lineRule="auto"/>
        <w:ind w:right="29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Община </w:t>
      </w:r>
      <w:r w:rsidRPr="002767EB">
        <w:rPr>
          <w:rStyle w:val="FontStyle196"/>
          <w:sz w:val="28"/>
          <w:szCs w:val="28"/>
        </w:rPr>
        <w:t>— форма объединения крестьян, характеризующаяся кол</w:t>
      </w:r>
      <w:r w:rsidRPr="002767EB">
        <w:rPr>
          <w:rStyle w:val="FontStyle196"/>
          <w:sz w:val="28"/>
          <w:szCs w:val="28"/>
        </w:rPr>
        <w:softHyphen/>
        <w:t>лективным владением средствами производства, полным или частич</w:t>
      </w:r>
      <w:r w:rsidRPr="002767EB">
        <w:rPr>
          <w:rStyle w:val="FontStyle196"/>
          <w:sz w:val="28"/>
          <w:szCs w:val="28"/>
        </w:rPr>
        <w:softHyphen/>
        <w:t>ным самоуправлением.</w:t>
      </w:r>
    </w:p>
    <w:p w:rsidR="002767EB" w:rsidRPr="002767EB" w:rsidRDefault="002767EB" w:rsidP="002767EB">
      <w:pPr>
        <w:pStyle w:val="Style18"/>
        <w:widowControl/>
        <w:spacing w:line="276" w:lineRule="auto"/>
        <w:ind w:right="29" w:firstLine="0"/>
        <w:rPr>
          <w:rStyle w:val="FontStyle196"/>
          <w:sz w:val="28"/>
          <w:szCs w:val="28"/>
        </w:rPr>
      </w:pPr>
    </w:p>
    <w:p w:rsidR="002767EB" w:rsidRDefault="002767EB" w:rsidP="002767EB">
      <w:pPr>
        <w:pStyle w:val="Style18"/>
        <w:widowControl/>
        <w:spacing w:line="276" w:lineRule="auto"/>
        <w:ind w:right="29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Отрезки </w:t>
      </w:r>
      <w:r w:rsidRPr="002767EB">
        <w:rPr>
          <w:rStyle w:val="FontStyle196"/>
          <w:sz w:val="28"/>
          <w:szCs w:val="28"/>
        </w:rPr>
        <w:t>— часть земли, изъятая у крестьян в пользу помещика в хо</w:t>
      </w:r>
      <w:r w:rsidRPr="002767EB">
        <w:rPr>
          <w:rStyle w:val="FontStyle196"/>
          <w:sz w:val="28"/>
          <w:szCs w:val="28"/>
        </w:rPr>
        <w:softHyphen/>
        <w:t>де осуществления реформы по отмене крепостного права.</w:t>
      </w:r>
    </w:p>
    <w:p w:rsidR="002767EB" w:rsidRPr="002767EB" w:rsidRDefault="002767EB" w:rsidP="002767EB">
      <w:pPr>
        <w:pStyle w:val="Style18"/>
        <w:widowControl/>
        <w:spacing w:line="276" w:lineRule="auto"/>
        <w:ind w:right="29" w:firstLine="0"/>
        <w:rPr>
          <w:rStyle w:val="FontStyle196"/>
          <w:sz w:val="28"/>
          <w:szCs w:val="28"/>
        </w:rPr>
      </w:pPr>
    </w:p>
    <w:p w:rsidR="002767EB" w:rsidRDefault="002767EB" w:rsidP="002767EB">
      <w:pPr>
        <w:pStyle w:val="Style18"/>
        <w:widowControl/>
        <w:spacing w:line="276" w:lineRule="auto"/>
        <w:ind w:right="2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Отруб </w:t>
      </w:r>
      <w:r w:rsidRPr="002767EB">
        <w:rPr>
          <w:rStyle w:val="FontStyle196"/>
          <w:sz w:val="28"/>
          <w:szCs w:val="28"/>
        </w:rPr>
        <w:t>— понятие, возникшее в ходе проведения реформы П. А. Сто</w:t>
      </w:r>
      <w:r w:rsidRPr="002767EB">
        <w:rPr>
          <w:rStyle w:val="FontStyle196"/>
          <w:sz w:val="28"/>
          <w:szCs w:val="28"/>
        </w:rPr>
        <w:softHyphen/>
        <w:t>лыпина, по которой каждый крестьянин получал право выхода из общи</w:t>
      </w:r>
      <w:r w:rsidRPr="002767EB">
        <w:rPr>
          <w:rStyle w:val="FontStyle196"/>
          <w:sz w:val="28"/>
          <w:szCs w:val="28"/>
        </w:rPr>
        <w:softHyphen/>
        <w:t>ны и закрепления надельной земли в личную собственность путём све</w:t>
      </w:r>
      <w:r w:rsidRPr="002767EB">
        <w:rPr>
          <w:rStyle w:val="FontStyle196"/>
          <w:sz w:val="28"/>
          <w:szCs w:val="28"/>
        </w:rPr>
        <w:softHyphen/>
        <w:t>дения всех своих земельных участков в одно место.</w:t>
      </w:r>
    </w:p>
    <w:p w:rsidR="002767EB" w:rsidRPr="002767EB" w:rsidRDefault="002767EB" w:rsidP="002767EB">
      <w:pPr>
        <w:pStyle w:val="Style18"/>
        <w:widowControl/>
        <w:spacing w:line="276" w:lineRule="auto"/>
        <w:ind w:right="24" w:firstLine="0"/>
        <w:rPr>
          <w:rStyle w:val="FontStyle196"/>
          <w:sz w:val="28"/>
          <w:szCs w:val="28"/>
        </w:rPr>
      </w:pPr>
    </w:p>
    <w:p w:rsidR="002767EB" w:rsidRDefault="002767EB" w:rsidP="002767EB">
      <w:pPr>
        <w:pStyle w:val="Style18"/>
        <w:widowControl/>
        <w:spacing w:line="276" w:lineRule="auto"/>
        <w:ind w:right="2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Парламентаризм </w:t>
      </w:r>
      <w:r w:rsidRPr="002767EB">
        <w:rPr>
          <w:rStyle w:val="FontStyle196"/>
          <w:sz w:val="28"/>
          <w:szCs w:val="28"/>
        </w:rPr>
        <w:t>— система политической организации государ</w:t>
      </w:r>
      <w:r w:rsidRPr="002767EB">
        <w:rPr>
          <w:rStyle w:val="FontStyle196"/>
          <w:sz w:val="28"/>
          <w:szCs w:val="28"/>
        </w:rPr>
        <w:softHyphen/>
        <w:t>ства, при которой чётко разграничены функции законодательной и ис</w:t>
      </w:r>
      <w:r w:rsidRPr="002767EB">
        <w:rPr>
          <w:rStyle w:val="FontStyle196"/>
          <w:sz w:val="28"/>
          <w:szCs w:val="28"/>
        </w:rPr>
        <w:softHyphen/>
        <w:t>полнительной властей при привилегированном положении парламента.</w:t>
      </w:r>
    </w:p>
    <w:p w:rsidR="002767EB" w:rsidRPr="002767EB" w:rsidRDefault="002767EB" w:rsidP="002767EB">
      <w:pPr>
        <w:pStyle w:val="Style18"/>
        <w:widowControl/>
        <w:spacing w:line="276" w:lineRule="auto"/>
        <w:ind w:right="24" w:firstLine="0"/>
        <w:rPr>
          <w:rStyle w:val="FontStyle196"/>
          <w:sz w:val="28"/>
          <w:szCs w:val="28"/>
        </w:rPr>
      </w:pPr>
    </w:p>
    <w:p w:rsidR="002767EB" w:rsidRDefault="002767EB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Протекционизм </w:t>
      </w:r>
      <w:r w:rsidRPr="002767EB">
        <w:rPr>
          <w:rStyle w:val="FontStyle196"/>
          <w:sz w:val="28"/>
          <w:szCs w:val="28"/>
        </w:rPr>
        <w:t>— система экономических и финансовых мер, на</w:t>
      </w:r>
      <w:r w:rsidRPr="002767EB">
        <w:rPr>
          <w:rStyle w:val="FontStyle196"/>
          <w:sz w:val="28"/>
          <w:szCs w:val="28"/>
        </w:rPr>
        <w:softHyphen/>
        <w:t>правленных на содействие развития отечественного производства.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</w:p>
    <w:p w:rsidR="002767EB" w:rsidRPr="002767EB" w:rsidRDefault="002767EB" w:rsidP="002767EB">
      <w:pPr>
        <w:pStyle w:val="Style18"/>
        <w:widowControl/>
        <w:spacing w:line="276" w:lineRule="auto"/>
        <w:ind w:right="19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Рабочий класс </w:t>
      </w:r>
      <w:r w:rsidRPr="002767EB">
        <w:rPr>
          <w:rStyle w:val="FontStyle196"/>
          <w:sz w:val="28"/>
          <w:szCs w:val="28"/>
        </w:rPr>
        <w:t>— все наёмные работники, не владеющие средства</w:t>
      </w:r>
      <w:r w:rsidRPr="002767EB">
        <w:rPr>
          <w:rStyle w:val="FontStyle196"/>
          <w:sz w:val="28"/>
          <w:szCs w:val="28"/>
        </w:rPr>
        <w:softHyphen/>
        <w:t>ми производства и живущие продажей своей рабочей силы.</w:t>
      </w:r>
    </w:p>
    <w:p w:rsidR="002767EB" w:rsidRDefault="002767EB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lastRenderedPageBreak/>
        <w:t xml:space="preserve">Радикализм </w:t>
      </w:r>
      <w:r w:rsidRPr="002767EB">
        <w:rPr>
          <w:rStyle w:val="FontStyle196"/>
          <w:sz w:val="28"/>
          <w:szCs w:val="28"/>
        </w:rPr>
        <w:t>— крайняя, бескомпромиссная приверженность ка</w:t>
      </w:r>
      <w:r w:rsidRPr="002767EB">
        <w:rPr>
          <w:rStyle w:val="FontStyle196"/>
          <w:sz w:val="28"/>
          <w:szCs w:val="28"/>
        </w:rPr>
        <w:softHyphen/>
        <w:t>ким-либо взглядам, концепциям.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</w:p>
    <w:p w:rsidR="002767EB" w:rsidRDefault="002767EB" w:rsidP="002767EB">
      <w:pPr>
        <w:pStyle w:val="Style18"/>
        <w:widowControl/>
        <w:spacing w:line="276" w:lineRule="auto"/>
        <w:ind w:right="10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Реализм </w:t>
      </w:r>
      <w:r w:rsidRPr="002767EB">
        <w:rPr>
          <w:rStyle w:val="FontStyle196"/>
          <w:sz w:val="28"/>
          <w:szCs w:val="28"/>
        </w:rPr>
        <w:t>— направление в искусстве, ставящее целью правдивое воспроизведение действительности в её типичных чертах.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0" w:firstLine="0"/>
        <w:rPr>
          <w:rStyle w:val="FontStyle196"/>
          <w:sz w:val="28"/>
          <w:szCs w:val="28"/>
        </w:rPr>
      </w:pPr>
    </w:p>
    <w:p w:rsidR="002767EB" w:rsidRDefault="002767EB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Революция </w:t>
      </w:r>
      <w:r w:rsidRPr="002767EB">
        <w:rPr>
          <w:rStyle w:val="FontStyle196"/>
          <w:sz w:val="28"/>
          <w:szCs w:val="28"/>
        </w:rPr>
        <w:t>— радикальное, коренное, глубокое, качественное из</w:t>
      </w:r>
      <w:r w:rsidRPr="002767EB">
        <w:rPr>
          <w:rStyle w:val="FontStyle196"/>
          <w:sz w:val="28"/>
          <w:szCs w:val="28"/>
        </w:rPr>
        <w:softHyphen/>
        <w:t>менение; скачок в развитии общества, сопряжённый с открытым разры</w:t>
      </w:r>
      <w:r w:rsidRPr="002767EB">
        <w:rPr>
          <w:rStyle w:val="FontStyle196"/>
          <w:sz w:val="28"/>
          <w:szCs w:val="28"/>
        </w:rPr>
        <w:softHyphen/>
        <w:t>вом с предыдущим состоянием.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4" w:firstLine="0"/>
        <w:rPr>
          <w:rStyle w:val="FontStyle196"/>
          <w:sz w:val="28"/>
          <w:szCs w:val="28"/>
        </w:rPr>
      </w:pPr>
    </w:p>
    <w:p w:rsidR="002767EB" w:rsidRDefault="002767EB" w:rsidP="002767EB">
      <w:pPr>
        <w:pStyle w:val="Style18"/>
        <w:widowControl/>
        <w:spacing w:line="276" w:lineRule="auto"/>
        <w:ind w:right="10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Романтизм </w:t>
      </w:r>
      <w:r w:rsidRPr="002767EB">
        <w:rPr>
          <w:rStyle w:val="FontStyle196"/>
          <w:sz w:val="28"/>
          <w:szCs w:val="28"/>
        </w:rPr>
        <w:t>— идейное и художественное направление в европей</w:t>
      </w:r>
      <w:r w:rsidRPr="002767EB">
        <w:rPr>
          <w:rStyle w:val="FontStyle196"/>
          <w:sz w:val="28"/>
          <w:szCs w:val="28"/>
        </w:rPr>
        <w:softHyphen/>
        <w:t>ской культуре, характеризуется утверждением самоценности духов</w:t>
      </w:r>
      <w:r w:rsidRPr="002767EB">
        <w:rPr>
          <w:rStyle w:val="FontStyle196"/>
          <w:sz w:val="28"/>
          <w:szCs w:val="28"/>
        </w:rPr>
        <w:softHyphen/>
        <w:t>но-творческой жизни личности, изображением сильных (зачастую бун</w:t>
      </w:r>
      <w:r w:rsidRPr="002767EB">
        <w:rPr>
          <w:rStyle w:val="FontStyle196"/>
          <w:sz w:val="28"/>
          <w:szCs w:val="28"/>
        </w:rPr>
        <w:softHyphen/>
        <w:t>тарских) страстей и характеров, одухотворённой природы.</w:t>
      </w:r>
    </w:p>
    <w:p w:rsidR="002767EB" w:rsidRPr="002767EB" w:rsidRDefault="002767EB" w:rsidP="002767EB">
      <w:pPr>
        <w:pStyle w:val="Style18"/>
        <w:widowControl/>
        <w:spacing w:line="276" w:lineRule="auto"/>
        <w:ind w:right="10" w:firstLine="0"/>
        <w:rPr>
          <w:rStyle w:val="FontStyle196"/>
          <w:sz w:val="28"/>
          <w:szCs w:val="28"/>
        </w:rPr>
      </w:pPr>
    </w:p>
    <w:p w:rsidR="002767EB" w:rsidRDefault="002767EB" w:rsidP="002767EB">
      <w:pPr>
        <w:pStyle w:val="Style18"/>
        <w:widowControl/>
        <w:spacing w:line="276" w:lineRule="auto"/>
        <w:ind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Священный союз </w:t>
      </w:r>
      <w:r w:rsidRPr="002767EB">
        <w:rPr>
          <w:rStyle w:val="FontStyle196"/>
          <w:sz w:val="28"/>
          <w:szCs w:val="28"/>
        </w:rPr>
        <w:t>— консервативный союз России, Пруссии и Австрии, созданный с целью поддержания установленного на Венском конгрессе международного порядка.</w:t>
      </w:r>
    </w:p>
    <w:p w:rsidR="002767EB" w:rsidRPr="002767EB" w:rsidRDefault="002767EB" w:rsidP="002767EB">
      <w:pPr>
        <w:pStyle w:val="Style18"/>
        <w:widowControl/>
        <w:spacing w:line="276" w:lineRule="auto"/>
        <w:ind w:firstLine="0"/>
        <w:rPr>
          <w:rStyle w:val="FontStyle196"/>
          <w:sz w:val="28"/>
          <w:szCs w:val="28"/>
        </w:rPr>
      </w:pPr>
    </w:p>
    <w:p w:rsidR="002767EB" w:rsidRDefault="002767EB" w:rsidP="002767EB">
      <w:pPr>
        <w:pStyle w:val="Style18"/>
        <w:widowControl/>
        <w:spacing w:line="276" w:lineRule="auto"/>
        <w:ind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Славянофильство </w:t>
      </w:r>
      <w:r w:rsidRPr="002767EB">
        <w:rPr>
          <w:rStyle w:val="FontStyle196"/>
          <w:sz w:val="28"/>
          <w:szCs w:val="28"/>
        </w:rPr>
        <w:t>— литературное и религиозно-философское те</w:t>
      </w:r>
      <w:r w:rsidRPr="002767EB">
        <w:rPr>
          <w:rStyle w:val="FontStyle196"/>
          <w:sz w:val="28"/>
          <w:szCs w:val="28"/>
        </w:rPr>
        <w:softHyphen/>
        <w:t>чение русской общественной и философской мысли, ориентированное на выявление самобытности России, её типовых отличий от Запада.</w:t>
      </w:r>
    </w:p>
    <w:p w:rsidR="002767EB" w:rsidRPr="002767EB" w:rsidRDefault="002767EB" w:rsidP="002767EB">
      <w:pPr>
        <w:pStyle w:val="Style18"/>
        <w:widowControl/>
        <w:spacing w:line="276" w:lineRule="auto"/>
        <w:ind w:firstLine="0"/>
        <w:rPr>
          <w:rStyle w:val="FontStyle196"/>
          <w:sz w:val="28"/>
          <w:szCs w:val="28"/>
        </w:rPr>
      </w:pPr>
    </w:p>
    <w:p w:rsidR="002767EB" w:rsidRDefault="002767EB" w:rsidP="002767EB">
      <w:pPr>
        <w:pStyle w:val="Style18"/>
        <w:widowControl/>
        <w:spacing w:line="276" w:lineRule="auto"/>
        <w:ind w:right="5"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Социализм </w:t>
      </w:r>
      <w:r w:rsidRPr="002767EB">
        <w:rPr>
          <w:rStyle w:val="FontStyle196"/>
          <w:sz w:val="28"/>
          <w:szCs w:val="28"/>
        </w:rPr>
        <w:t>— общественный строй, воплотивший принципы соци</w:t>
      </w:r>
      <w:r w:rsidRPr="002767EB">
        <w:rPr>
          <w:rStyle w:val="FontStyle196"/>
          <w:sz w:val="28"/>
          <w:szCs w:val="28"/>
        </w:rPr>
        <w:softHyphen/>
        <w:t>альной справедливости, свободы и равенства.</w:t>
      </w:r>
    </w:p>
    <w:p w:rsidR="002767EB" w:rsidRPr="002767EB" w:rsidRDefault="002767EB" w:rsidP="002767EB">
      <w:pPr>
        <w:pStyle w:val="Style18"/>
        <w:widowControl/>
        <w:spacing w:line="276" w:lineRule="auto"/>
        <w:ind w:right="5" w:firstLine="0"/>
        <w:rPr>
          <w:rStyle w:val="FontStyle196"/>
          <w:sz w:val="28"/>
          <w:szCs w:val="28"/>
        </w:rPr>
      </w:pPr>
    </w:p>
    <w:p w:rsidR="002767EB" w:rsidRDefault="002767EB" w:rsidP="002767EB">
      <w:pPr>
        <w:pStyle w:val="Style18"/>
        <w:widowControl/>
        <w:spacing w:line="276" w:lineRule="auto"/>
        <w:ind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Террор </w:t>
      </w:r>
      <w:r w:rsidRPr="002767EB">
        <w:rPr>
          <w:rStyle w:val="FontStyle196"/>
          <w:sz w:val="28"/>
          <w:szCs w:val="28"/>
        </w:rPr>
        <w:t>— уничтожение политических противников насильственны</w:t>
      </w:r>
      <w:r w:rsidRPr="002767EB">
        <w:rPr>
          <w:rStyle w:val="FontStyle196"/>
          <w:sz w:val="28"/>
          <w:szCs w:val="28"/>
        </w:rPr>
        <w:softHyphen/>
        <w:t>ми методами.</w:t>
      </w:r>
    </w:p>
    <w:p w:rsidR="002767EB" w:rsidRPr="002767EB" w:rsidRDefault="002767EB" w:rsidP="002767EB">
      <w:pPr>
        <w:pStyle w:val="Style18"/>
        <w:widowControl/>
        <w:spacing w:line="276" w:lineRule="auto"/>
        <w:ind w:firstLine="0"/>
        <w:rPr>
          <w:rStyle w:val="FontStyle196"/>
          <w:sz w:val="28"/>
          <w:szCs w:val="28"/>
        </w:rPr>
      </w:pPr>
    </w:p>
    <w:p w:rsidR="002767EB" w:rsidRPr="002767EB" w:rsidRDefault="002767EB" w:rsidP="002767EB">
      <w:pPr>
        <w:pStyle w:val="Style18"/>
        <w:widowControl/>
        <w:spacing w:line="276" w:lineRule="auto"/>
        <w:ind w:firstLine="0"/>
        <w:rPr>
          <w:rStyle w:val="FontStyle196"/>
          <w:sz w:val="28"/>
          <w:szCs w:val="28"/>
        </w:rPr>
      </w:pPr>
      <w:r w:rsidRPr="002767EB">
        <w:rPr>
          <w:rStyle w:val="FontStyle194"/>
          <w:sz w:val="28"/>
          <w:szCs w:val="28"/>
        </w:rPr>
        <w:t xml:space="preserve">Урбанизация </w:t>
      </w:r>
      <w:r w:rsidRPr="002767EB">
        <w:rPr>
          <w:rStyle w:val="FontStyle196"/>
          <w:sz w:val="28"/>
          <w:szCs w:val="28"/>
        </w:rPr>
        <w:t>— процесс повышения роли городов в развитии обще</w:t>
      </w:r>
      <w:r w:rsidRPr="002767EB">
        <w:rPr>
          <w:rStyle w:val="FontStyle196"/>
          <w:sz w:val="28"/>
          <w:szCs w:val="28"/>
        </w:rPr>
        <w:softHyphen/>
        <w:t>ства.</w:t>
      </w:r>
    </w:p>
    <w:p w:rsidR="001A168F" w:rsidRPr="00050116" w:rsidRDefault="001A168F" w:rsidP="00050116">
      <w:pPr>
        <w:spacing w:line="276" w:lineRule="auto"/>
        <w:rPr>
          <w:sz w:val="28"/>
          <w:szCs w:val="28"/>
        </w:rPr>
      </w:pPr>
    </w:p>
    <w:sectPr w:rsidR="001A168F" w:rsidRPr="00050116" w:rsidSect="001A168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7F1" w:rsidRDefault="00BE17F1" w:rsidP="00050116">
      <w:pPr>
        <w:spacing w:line="240" w:lineRule="auto"/>
      </w:pPr>
      <w:r>
        <w:separator/>
      </w:r>
    </w:p>
  </w:endnote>
  <w:endnote w:type="continuationSeparator" w:id="1">
    <w:p w:rsidR="00BE17F1" w:rsidRDefault="00BE17F1" w:rsidP="000501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23083"/>
      <w:docPartObj>
        <w:docPartGallery w:val="Page Numbers (Bottom of Page)"/>
        <w:docPartUnique/>
      </w:docPartObj>
    </w:sdtPr>
    <w:sdtContent>
      <w:p w:rsidR="00050116" w:rsidRDefault="00050116">
        <w:pPr>
          <w:pStyle w:val="a5"/>
          <w:jc w:val="right"/>
        </w:pPr>
        <w:r w:rsidRPr="0005011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50116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05011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67EB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05011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50116" w:rsidRDefault="0005011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7F1" w:rsidRDefault="00BE17F1" w:rsidP="00050116">
      <w:pPr>
        <w:spacing w:line="240" w:lineRule="auto"/>
      </w:pPr>
      <w:r>
        <w:separator/>
      </w:r>
    </w:p>
  </w:footnote>
  <w:footnote w:type="continuationSeparator" w:id="1">
    <w:p w:rsidR="00BE17F1" w:rsidRDefault="00BE17F1" w:rsidP="0005011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77D"/>
    <w:rsid w:val="00050116"/>
    <w:rsid w:val="001A168F"/>
    <w:rsid w:val="002767EB"/>
    <w:rsid w:val="00343BDC"/>
    <w:rsid w:val="0052677D"/>
    <w:rsid w:val="00542510"/>
    <w:rsid w:val="005D40E8"/>
    <w:rsid w:val="005E2140"/>
    <w:rsid w:val="00BE17F1"/>
    <w:rsid w:val="00C8764E"/>
    <w:rsid w:val="00D42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0">
    <w:name w:val="Style50"/>
    <w:basedOn w:val="a"/>
    <w:uiPriority w:val="99"/>
    <w:rsid w:val="0052677D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09">
    <w:name w:val="Font Style209"/>
    <w:basedOn w:val="a0"/>
    <w:uiPriority w:val="99"/>
    <w:rsid w:val="0052677D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40">
    <w:name w:val="Style40"/>
    <w:basedOn w:val="a"/>
    <w:uiPriority w:val="99"/>
    <w:rsid w:val="0052677D"/>
    <w:pPr>
      <w:widowControl w:val="0"/>
      <w:autoSpaceDE w:val="0"/>
      <w:autoSpaceDN w:val="0"/>
      <w:adjustRightInd w:val="0"/>
      <w:spacing w:line="254" w:lineRule="exact"/>
      <w:ind w:hanging="514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02">
    <w:name w:val="Font Style202"/>
    <w:basedOn w:val="a0"/>
    <w:uiPriority w:val="99"/>
    <w:rsid w:val="0052677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12">
    <w:name w:val="Font Style212"/>
    <w:basedOn w:val="a0"/>
    <w:uiPriority w:val="99"/>
    <w:rsid w:val="0052677D"/>
    <w:rPr>
      <w:rFonts w:ascii="Cambria" w:hAnsi="Cambria" w:cs="Cambria"/>
      <w:i/>
      <w:iCs/>
      <w:sz w:val="20"/>
      <w:szCs w:val="20"/>
    </w:rPr>
  </w:style>
  <w:style w:type="character" w:customStyle="1" w:styleId="FontStyle229">
    <w:name w:val="Font Style229"/>
    <w:basedOn w:val="a0"/>
    <w:uiPriority w:val="99"/>
    <w:rsid w:val="0052677D"/>
    <w:rPr>
      <w:rFonts w:ascii="Times New Roman" w:hAnsi="Times New Roman" w:cs="Times New Roman"/>
      <w:sz w:val="20"/>
      <w:szCs w:val="20"/>
    </w:rPr>
  </w:style>
  <w:style w:type="paragraph" w:customStyle="1" w:styleId="Style118">
    <w:name w:val="Style118"/>
    <w:basedOn w:val="a"/>
    <w:uiPriority w:val="99"/>
    <w:rsid w:val="0052677D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20">
    <w:name w:val="Font Style220"/>
    <w:basedOn w:val="a0"/>
    <w:uiPriority w:val="99"/>
    <w:rsid w:val="0052677D"/>
    <w:rPr>
      <w:rFonts w:ascii="Times New Roman" w:hAnsi="Times New Roman" w:cs="Times New Roman"/>
      <w:sz w:val="20"/>
      <w:szCs w:val="20"/>
    </w:rPr>
  </w:style>
  <w:style w:type="paragraph" w:customStyle="1" w:styleId="Style31">
    <w:name w:val="Style31"/>
    <w:basedOn w:val="a"/>
    <w:uiPriority w:val="99"/>
    <w:rsid w:val="0052677D"/>
    <w:pPr>
      <w:widowControl w:val="0"/>
      <w:autoSpaceDE w:val="0"/>
      <w:autoSpaceDN w:val="0"/>
      <w:adjustRightInd w:val="0"/>
      <w:spacing w:line="247" w:lineRule="exact"/>
      <w:ind w:hanging="418"/>
    </w:pPr>
    <w:rPr>
      <w:rFonts w:ascii="Arial" w:eastAsiaTheme="minorEastAsia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5011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0116"/>
  </w:style>
  <w:style w:type="paragraph" w:styleId="a5">
    <w:name w:val="footer"/>
    <w:basedOn w:val="a"/>
    <w:link w:val="a6"/>
    <w:uiPriority w:val="99"/>
    <w:unhideWhenUsed/>
    <w:rsid w:val="0005011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0116"/>
  </w:style>
  <w:style w:type="paragraph" w:customStyle="1" w:styleId="Style167">
    <w:name w:val="Style167"/>
    <w:basedOn w:val="a"/>
    <w:uiPriority w:val="99"/>
    <w:rsid w:val="00343BD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36">
    <w:name w:val="Font Style236"/>
    <w:basedOn w:val="a0"/>
    <w:uiPriority w:val="99"/>
    <w:rsid w:val="00343BDC"/>
    <w:rPr>
      <w:rFonts w:ascii="Arial Unicode MS" w:eastAsia="Arial Unicode MS" w:cs="Arial Unicode MS"/>
      <w:b/>
      <w:bCs/>
      <w:w w:val="40"/>
      <w:sz w:val="26"/>
      <w:szCs w:val="26"/>
    </w:rPr>
  </w:style>
  <w:style w:type="paragraph" w:customStyle="1" w:styleId="Style18">
    <w:name w:val="Style18"/>
    <w:basedOn w:val="a"/>
    <w:uiPriority w:val="99"/>
    <w:rsid w:val="00343BDC"/>
    <w:pPr>
      <w:widowControl w:val="0"/>
      <w:autoSpaceDE w:val="0"/>
      <w:autoSpaceDN w:val="0"/>
      <w:adjustRightInd w:val="0"/>
      <w:spacing w:line="241" w:lineRule="exact"/>
      <w:ind w:firstLine="39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94">
    <w:name w:val="Font Style194"/>
    <w:basedOn w:val="a0"/>
    <w:uiPriority w:val="99"/>
    <w:rsid w:val="00343BD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6">
    <w:name w:val="Font Style196"/>
    <w:basedOn w:val="a0"/>
    <w:uiPriority w:val="99"/>
    <w:rsid w:val="00343BD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2250</Words>
  <Characters>12827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2024-02-07T18:42:00Z</dcterms:created>
  <dcterms:modified xsi:type="dcterms:W3CDTF">2024-02-07T19:00:00Z</dcterms:modified>
</cp:coreProperties>
</file>