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90"/>
        <w:tblW w:w="10314" w:type="dxa"/>
        <w:tblLook w:val="04A0"/>
      </w:tblPr>
      <w:tblGrid>
        <w:gridCol w:w="10314"/>
      </w:tblGrid>
      <w:tr w:rsidR="00C05F1B" w:rsidRPr="00E20639" w:rsidTr="001C0D55">
        <w:tc>
          <w:tcPr>
            <w:tcW w:w="10314" w:type="dxa"/>
          </w:tcPr>
          <w:p w:rsidR="00C05F1B" w:rsidRPr="00976754" w:rsidRDefault="00560905" w:rsidP="001C0D55">
            <w:pPr>
              <w:spacing w:line="276" w:lineRule="auto"/>
              <w:rPr>
                <w:b/>
              </w:rPr>
            </w:pPr>
            <w:r w:rsidRPr="00976754">
              <w:rPr>
                <w:b/>
                <w:i/>
              </w:rPr>
              <w:t>Т</w:t>
            </w:r>
            <w:r w:rsidR="00003407" w:rsidRPr="00976754">
              <w:rPr>
                <w:b/>
                <w:i/>
              </w:rPr>
              <w:t>ема</w:t>
            </w:r>
            <w:r w:rsidR="00C05F1B" w:rsidRPr="00976754">
              <w:rPr>
                <w:b/>
                <w:i/>
              </w:rPr>
              <w:t>:</w:t>
            </w:r>
            <w:r w:rsidR="00003407" w:rsidRPr="00976754">
              <w:rPr>
                <w:b/>
              </w:rPr>
              <w:t xml:space="preserve"> </w:t>
            </w:r>
            <w:r w:rsidR="00C05F1B" w:rsidRPr="00976754">
              <w:rPr>
                <w:b/>
              </w:rPr>
              <w:t>Действия с рациональными числами.</w:t>
            </w:r>
          </w:p>
          <w:p w:rsidR="00C05F1B" w:rsidRPr="00560905" w:rsidRDefault="00C05F1B" w:rsidP="001C0D55">
            <w:pPr>
              <w:spacing w:line="276" w:lineRule="auto"/>
              <w:ind w:left="317"/>
            </w:pPr>
            <w:r w:rsidRPr="00560905">
              <w:t>Вычислите (1 – 3).</w:t>
            </w:r>
          </w:p>
          <w:p w:rsidR="00C05F1B" w:rsidRPr="00560905" w:rsidRDefault="00C05F1B" w:rsidP="001C0D55">
            <w:pPr>
              <w:spacing w:line="276" w:lineRule="auto"/>
              <w:rPr>
                <w:rFonts w:eastAsiaTheme="minorEastAsia"/>
              </w:rPr>
            </w:pPr>
            <w:r w:rsidRPr="00560905">
              <w:t xml:space="preserve">1.  а)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</m:num>
                <m:den>
                  <m:r>
                    <w:rPr>
                      <w:rFonts w:ascii="Cambria Math"/>
                    </w:rPr>
                    <m:t>4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8</m:t>
                  </m:r>
                </m:den>
              </m:f>
            </m:oMath>
            <w:r w:rsidRPr="00560905">
              <w:rPr>
                <w:rFonts w:eastAsiaTheme="minorEastAsia"/>
              </w:rPr>
              <w:t xml:space="preserve">;      б)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11</m:t>
                  </m:r>
                </m:num>
                <m:den>
                  <m:r>
                    <w:rPr>
                      <w:rFonts w:ascii="Cambria Math" w:eastAsiaTheme="minorEastAsia"/>
                    </w:rPr>
                    <m:t>15</m:t>
                  </m:r>
                </m:den>
              </m:f>
              <m:r>
                <w:rPr>
                  <w:rFonts w:eastAsiaTheme="minorEastAsi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</m:t>
                  </m:r>
                </m:num>
                <m:den>
                  <m:r>
                    <w:rPr>
                      <w:rFonts w:ascii="Cambria Math" w:eastAsiaTheme="minorEastAsia"/>
                    </w:rPr>
                    <m:t>20</m:t>
                  </m:r>
                </m:den>
              </m:f>
            </m:oMath>
            <w:r w:rsidRPr="00560905">
              <w:rPr>
                <w:rFonts w:eastAsiaTheme="minorEastAsia"/>
              </w:rPr>
              <w:t>;    в)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5</m:t>
                  </m:r>
                </m:num>
                <m:den>
                  <m:r>
                    <w:rPr>
                      <w:rFonts w:ascii="Cambria Math" w:eastAsiaTheme="minorEastAsia"/>
                    </w:rPr>
                    <m:t>4</m:t>
                  </m:r>
                </m:den>
              </m:f>
              <m:r>
                <w:rPr>
                  <w:rFonts w:ascii="Cambria Math" w:eastAsiaTheme="minorEastAsia"/>
                </w:rPr>
                <m:t xml:space="preserve"> </m:t>
              </m:r>
              <m:r>
                <w:rPr>
                  <w:rFonts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</m:oMath>
            <w:r w:rsidRPr="00560905">
              <w:rPr>
                <w:rFonts w:eastAsiaTheme="minorEastAsia"/>
              </w:rPr>
              <w:t>;     г)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</w:rPr>
                    <m:t>20</m:t>
                  </m:r>
                </m:den>
              </m:f>
              <m:r>
                <w:rPr>
                  <w:rFonts w:ascii="Cambria Math" w:eastAsiaTheme="minorEastAsia"/>
                </w:rPr>
                <m:t xml:space="preserve"> 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9</m:t>
                  </m:r>
                </m:num>
                <m:den>
                  <m:r>
                    <w:rPr>
                      <w:rFonts w:ascii="Cambria Math" w:eastAsiaTheme="minorEastAsia"/>
                    </w:rPr>
                    <m:t>10</m:t>
                  </m:r>
                </m:den>
              </m:f>
            </m:oMath>
            <w:r w:rsidR="00963039" w:rsidRPr="00560905">
              <w:rPr>
                <w:rFonts w:eastAsiaTheme="minorEastAsia"/>
              </w:rPr>
              <w:t xml:space="preserve">;    д)   </w:t>
            </w:r>
            <m:oMath>
              <m:r>
                <w:rPr>
                  <w:rFonts w:ascii="Cambria Math" w:eastAsiaTheme="minorEastAsia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  <m:r>
                <w:rPr>
                  <w:rFonts w:ascii="Cambria Math" w:eastAsiaTheme="minorEastAsia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963039" w:rsidRPr="00560905">
              <w:rPr>
                <w:rFonts w:eastAsiaTheme="minorEastAsia"/>
              </w:rPr>
              <w:t xml:space="preserve">;      е)   </w:t>
            </w:r>
            <m:oMath>
              <m:r>
                <w:rPr>
                  <w:rFonts w:ascii="Cambria Math" w:eastAsiaTheme="minorEastAsia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</w:rPr>
                    <m:t>4</m:t>
                  </m:r>
                </m:den>
              </m:f>
            </m:oMath>
            <w:r w:rsidR="00963039" w:rsidRPr="00560905">
              <w:rPr>
                <w:rFonts w:eastAsiaTheme="minorEastAsia"/>
              </w:rPr>
              <w:t>;</w:t>
            </w:r>
          </w:p>
          <w:p w:rsidR="00963039" w:rsidRPr="00560905" w:rsidRDefault="00963039" w:rsidP="001C0D55">
            <w:pPr>
              <w:spacing w:line="276" w:lineRule="auto"/>
              <w:ind w:left="317"/>
              <w:rPr>
                <w:rFonts w:eastAsiaTheme="minorEastAsia"/>
              </w:rPr>
            </w:pPr>
            <w:r w:rsidRPr="00560905">
              <w:rPr>
                <w:rFonts w:eastAsiaTheme="minorEastAsia"/>
              </w:rPr>
              <w:t>ж)   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15</m:t>
                  </m:r>
                </m:den>
              </m:f>
              <m:r>
                <w:rPr>
                  <w:rFonts w:eastAsiaTheme="minorEastAsia"/>
                </w:rPr>
                <m:t>∙</m:t>
              </m:r>
              <m:r>
                <w:rPr>
                  <w:rFonts w:ascii="Cambria Math" w:eastAsiaTheme="minorEastAsia"/>
                </w:rPr>
                <m:t>5</m:t>
              </m:r>
            </m:oMath>
            <w:r w:rsidRPr="00560905">
              <w:rPr>
                <w:rFonts w:eastAsiaTheme="minorEastAsia"/>
              </w:rPr>
              <w:t xml:space="preserve">;     з)   </w:t>
            </w:r>
            <m:oMath>
              <m:r>
                <w:rPr>
                  <w:rFonts w:ascii="Cambria Math" w:eastAsiaTheme="minorEastAsia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  <m:r>
                <w:rPr>
                  <w:rFonts w:ascii="Cambria Math" w:eastAsiaTheme="minorEastAsia"/>
                </w:rPr>
                <m:t>:19</m:t>
              </m:r>
            </m:oMath>
            <w:r w:rsidRPr="00560905">
              <w:rPr>
                <w:rFonts w:eastAsiaTheme="minorEastAsia"/>
              </w:rPr>
              <w:t>.</w:t>
            </w:r>
          </w:p>
          <w:p w:rsidR="00963039" w:rsidRPr="00560905" w:rsidRDefault="00963039" w:rsidP="001C0D55">
            <w:pPr>
              <w:spacing w:line="276" w:lineRule="auto"/>
              <w:ind w:left="34"/>
              <w:rPr>
                <w:rFonts w:eastAsiaTheme="minorEastAsia"/>
              </w:rPr>
            </w:pPr>
            <w:r w:rsidRPr="00560905">
              <w:rPr>
                <w:rFonts w:eastAsiaTheme="minorEastAsia"/>
              </w:rPr>
              <w:t>2. а)  4,3 + 0,48;    б)   3,3 – 5,4;   в)   2,5 ·(</w:t>
            </w:r>
            <w:r w:rsidR="000D2AD0" w:rsidRPr="00560905">
              <w:rPr>
                <w:rFonts w:eastAsiaTheme="minorEastAsia"/>
              </w:rPr>
              <w:t>–</w:t>
            </w:r>
            <w:r w:rsidRPr="00560905">
              <w:rPr>
                <w:rFonts w:eastAsiaTheme="minorEastAsia"/>
              </w:rPr>
              <w:t>3,2);   г)   0,48 : 0,006.</w:t>
            </w:r>
          </w:p>
          <w:p w:rsidR="00963039" w:rsidRPr="00560905" w:rsidRDefault="00963039" w:rsidP="001C0D55">
            <w:pPr>
              <w:spacing w:line="276" w:lineRule="auto"/>
              <w:ind w:left="34"/>
            </w:pPr>
            <w:r w:rsidRPr="00560905">
              <w:rPr>
                <w:rFonts w:eastAsiaTheme="minorEastAsia"/>
              </w:rPr>
              <w:t xml:space="preserve">3. а)  </w:t>
            </w:r>
            <m:oMath>
              <m:r>
                <w:rPr>
                  <w:rFonts w:ascii="Cambria Math" w:eastAsiaTheme="minorEastAsia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  <m:r>
                <w:rPr>
                  <w:rFonts w:ascii="Cambria Math" w:eastAsiaTheme="minorEastAsia"/>
                </w:rPr>
                <m:t>+1,2</m:t>
              </m:r>
            </m:oMath>
            <w:r w:rsidRPr="00560905">
              <w:rPr>
                <w:rFonts w:eastAsiaTheme="minorEastAsia"/>
              </w:rPr>
              <w:t xml:space="preserve">;    б)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3</m:t>
                  </m:r>
                </m:num>
                <m:den>
                  <m:r>
                    <w:rPr>
                      <w:rFonts w:ascii="Cambria Math" w:eastAsiaTheme="minorEastAsia"/>
                    </w:rPr>
                    <m:t>4</m:t>
                  </m:r>
                </m:den>
              </m:f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0,5</m:t>
              </m:r>
            </m:oMath>
            <w:r w:rsidRPr="00560905">
              <w:rPr>
                <w:rFonts w:eastAsiaTheme="minorEastAsia"/>
              </w:rPr>
              <w:t xml:space="preserve">;   в)   </w:t>
            </w:r>
            <m:oMath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  <m:r>
                <w:rPr>
                  <w:rFonts w:eastAsiaTheme="minorEastAsia"/>
                </w:rPr>
                <m:t>·</m:t>
              </m:r>
              <m:r>
                <w:rPr>
                  <w:rFonts w:ascii="Cambria Math" w:eastAsiaTheme="minorEastAsia"/>
                </w:rPr>
                <m:t>2,3</m:t>
              </m:r>
            </m:oMath>
            <w:r w:rsidRPr="00560905">
              <w:rPr>
                <w:rFonts w:eastAsiaTheme="minorEastAsia"/>
              </w:rPr>
              <w:t xml:space="preserve">;   г)   </w:t>
            </w:r>
            <m:oMath>
              <m:r>
                <w:rPr>
                  <w:rFonts w:ascii="Cambria Math" w:eastAsiaTheme="minorEastAsia"/>
                </w:rPr>
                <m:t>(</m:t>
              </m:r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0,8):(</m:t>
              </m:r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</m:t>
                  </m:r>
                </m:num>
                <m:den>
                  <m:r>
                    <w:rPr>
                      <w:rFonts w:ascii="Cambria Math" w:eastAsiaTheme="minorEastAsia"/>
                    </w:rPr>
                    <m:t>3</m:t>
                  </m:r>
                </m:den>
              </m:f>
              <m:r>
                <w:rPr>
                  <w:rFonts w:ascii="Cambria Math" w:eastAsiaTheme="minorEastAsia"/>
                </w:rPr>
                <m:t>)</m:t>
              </m:r>
            </m:oMath>
            <w:r w:rsidRPr="00560905">
              <w:rPr>
                <w:rFonts w:eastAsiaTheme="minorEastAsia"/>
              </w:rPr>
              <w:t>.</w:t>
            </w:r>
          </w:p>
        </w:tc>
      </w:tr>
      <w:tr w:rsidR="00FF1BC8" w:rsidRPr="00E20639" w:rsidTr="001C0D55">
        <w:tc>
          <w:tcPr>
            <w:tcW w:w="10314" w:type="dxa"/>
          </w:tcPr>
          <w:p w:rsidR="00003407" w:rsidRPr="00560905" w:rsidRDefault="00003407" w:rsidP="001C0D55">
            <w:r w:rsidRPr="00976754">
              <w:rPr>
                <w:rStyle w:val="a9"/>
                <w:b/>
                <w:color w:val="1F2047"/>
                <w:shd w:val="clear" w:color="auto" w:fill="FFFFFF"/>
              </w:rPr>
              <w:t xml:space="preserve">Тема: </w:t>
            </w:r>
            <w:r w:rsidRPr="00976754">
              <w:rPr>
                <w:rStyle w:val="a9"/>
                <w:b/>
                <w:i w:val="0"/>
                <w:color w:val="1F2047"/>
                <w:shd w:val="clear" w:color="auto" w:fill="FFFFFF"/>
              </w:rPr>
              <w:t>Степень с натуральным показателем</w:t>
            </w:r>
            <w:r w:rsidR="00332CF6" w:rsidRPr="00560905">
              <w:rPr>
                <w:rStyle w:val="a9"/>
                <w:noProof/>
                <w:color w:val="1F2047"/>
                <w:shd w:val="clear" w:color="auto" w:fill="FFFFFF"/>
                <w:lang w:eastAsia="ru-RU"/>
              </w:rPr>
              <w:drawing>
                <wp:inline distT="0" distB="0" distL="0" distR="0">
                  <wp:extent cx="5714564" cy="3065147"/>
                  <wp:effectExtent l="19050" t="0" r="436" b="0"/>
                  <wp:docPr id="2" name="Рисунок 7" descr="Степень с натуральным показател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епень с натуральным показател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2949" b="61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17" cy="3065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1BC8" w:rsidRPr="00560905" w:rsidRDefault="00FF1BC8" w:rsidP="001C0D55">
            <w:pPr>
              <w:spacing w:line="276" w:lineRule="auto"/>
              <w:ind w:left="34"/>
            </w:pPr>
          </w:p>
        </w:tc>
      </w:tr>
      <w:tr w:rsidR="00FF1BC8" w:rsidRPr="00E20639" w:rsidTr="001C0D55">
        <w:tc>
          <w:tcPr>
            <w:tcW w:w="10314" w:type="dxa"/>
          </w:tcPr>
          <w:p w:rsidR="00896800" w:rsidRPr="00560905" w:rsidRDefault="00332CF6" w:rsidP="001C0D55">
            <w:pPr>
              <w:pStyle w:val="a4"/>
              <w:contextualSpacing w:val="0"/>
              <w:rPr>
                <w:color w:val="000000"/>
                <w:shd w:val="clear" w:color="auto" w:fill="FFFFFF"/>
              </w:rPr>
            </w:pPr>
            <w:r w:rsidRPr="00560905">
              <w:rPr>
                <w:color w:val="000000"/>
              </w:rPr>
              <w:t xml:space="preserve"> </w:t>
            </w:r>
            <w:r w:rsidRPr="00976754">
              <w:rPr>
                <w:rStyle w:val="a9"/>
                <w:b/>
                <w:color w:val="1F2047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</w:rPr>
              <w:t>Решение основных задач на дроби, проценты из реальной практики</w:t>
            </w:r>
            <w:r w:rsidR="00896800" w:rsidRPr="00560905">
              <w:rPr>
                <w:color w:val="000000"/>
                <w:shd w:val="clear" w:color="auto" w:fill="FFFFFF"/>
              </w:rPr>
              <w:t xml:space="preserve"> </w:t>
            </w:r>
          </w:p>
          <w:p w:rsidR="00896800" w:rsidRPr="00560905" w:rsidRDefault="00896800" w:rsidP="001C0D55">
            <w:pPr>
              <w:pStyle w:val="a4"/>
              <w:contextualSpacing w:val="0"/>
            </w:pPr>
          </w:p>
          <w:p w:rsidR="00896800" w:rsidRPr="00560905" w:rsidRDefault="00896800" w:rsidP="001C0D55">
            <w:pPr>
              <w:pStyle w:val="a4"/>
              <w:numPr>
                <w:ilvl w:val="0"/>
                <w:numId w:val="1"/>
              </w:numPr>
              <w:contextualSpacing w:val="0"/>
            </w:pPr>
            <w:r w:rsidRPr="00560905">
              <w:rPr>
                <w:color w:val="000000"/>
                <w:shd w:val="clear" w:color="auto" w:fill="FFFFFF"/>
              </w:rPr>
              <w:t>В школьной столовой обед стоит </w:t>
            </w:r>
            <w:r w:rsidRPr="00560905">
              <w:rPr>
                <w:rStyle w:val="mn"/>
                <w:color w:val="000000"/>
                <w:bdr w:val="none" w:sz="0" w:space="0" w:color="auto" w:frame="1"/>
                <w:shd w:val="clear" w:color="auto" w:fill="FFFFFF"/>
              </w:rPr>
              <w:t>180</w:t>
            </w:r>
            <w:r w:rsidRPr="00560905">
              <w:rPr>
                <w:color w:val="000000"/>
                <w:shd w:val="clear" w:color="auto" w:fill="FFFFFF"/>
              </w:rPr>
              <w:t> рублей и состоит из трех блюд. Цена первого блюда составляет </w:t>
            </w:r>
            <w:r w:rsidRPr="00560905">
              <w:rPr>
                <w:rStyle w:val="mn"/>
                <w:color w:val="000000"/>
                <w:bdr w:val="none" w:sz="0" w:space="0" w:color="auto" w:frame="1"/>
                <w:shd w:val="clear" w:color="auto" w:fill="FFFFFF"/>
              </w:rPr>
              <w:t>25</w:t>
            </w:r>
            <w:r w:rsidRPr="00560905">
              <w:rPr>
                <w:rStyle w:val="mi"/>
                <w:color w:val="000000"/>
                <w:bdr w:val="none" w:sz="0" w:space="0" w:color="auto" w:frame="1"/>
                <w:shd w:val="clear" w:color="auto" w:fill="FFFFFF"/>
              </w:rPr>
              <w:t>%</w:t>
            </w:r>
            <w:r w:rsidRPr="00560905">
              <w:rPr>
                <w:color w:val="000000"/>
                <w:shd w:val="clear" w:color="auto" w:fill="FFFFFF"/>
              </w:rPr>
              <w:t> от стоимости всего обеда, цена второго блюда составляет </w:t>
            </w:r>
            <w:r w:rsidRPr="00560905">
              <w:rPr>
                <w:rStyle w:val="mn"/>
                <w:color w:val="000000"/>
                <w:bdr w:val="none" w:sz="0" w:space="0" w:color="auto" w:frame="1"/>
                <w:shd w:val="clear" w:color="auto" w:fill="FFFFFF"/>
              </w:rPr>
              <w:t>30</w:t>
            </w:r>
            <w:r w:rsidRPr="00560905">
              <w:rPr>
                <w:rStyle w:val="mi"/>
                <w:color w:val="000000"/>
                <w:bdr w:val="none" w:sz="0" w:space="0" w:color="auto" w:frame="1"/>
                <w:shd w:val="clear" w:color="auto" w:fill="FFFFFF"/>
              </w:rPr>
              <w:t>%</w:t>
            </w:r>
            <w:r w:rsidRPr="00560905">
              <w:rPr>
                <w:color w:val="000000"/>
                <w:shd w:val="clear" w:color="auto" w:fill="FFFFFF"/>
              </w:rPr>
              <w:t> от стоимости всего обеда. Сколько рублей стоит третье блюдо?</w:t>
            </w:r>
          </w:p>
          <w:p w:rsidR="00896800" w:rsidRPr="003F4839" w:rsidRDefault="00896800" w:rsidP="003F4839">
            <w:pPr>
              <w:ind w:left="360"/>
              <w:rPr>
                <w:i/>
                <w:color w:val="000000"/>
                <w:shd w:val="clear" w:color="auto" w:fill="FFFFFF"/>
              </w:rPr>
            </w:pPr>
          </w:p>
          <w:p w:rsidR="00896800" w:rsidRPr="003F4839" w:rsidRDefault="00896800" w:rsidP="003F4839">
            <w:pPr>
              <w:pStyle w:val="a4"/>
              <w:numPr>
                <w:ilvl w:val="0"/>
                <w:numId w:val="1"/>
              </w:numPr>
              <w:contextualSpacing w:val="0"/>
            </w:pPr>
            <w:r w:rsidRPr="00560905">
              <w:t>В магазин электротоваров привезли лампочки. Среди них оказалось 16 разбитых лампочек, что составило 2% их числа. Сколько лампочек привезли в магазин?</w:t>
            </w:r>
          </w:p>
          <w:p w:rsidR="00896800" w:rsidRPr="00560905" w:rsidRDefault="00896800" w:rsidP="001C0D55">
            <w:pPr>
              <w:pStyle w:val="a4"/>
              <w:numPr>
                <w:ilvl w:val="0"/>
                <w:numId w:val="1"/>
              </w:numPr>
              <w:contextualSpacing w:val="0"/>
            </w:pPr>
            <w:r w:rsidRPr="00560905">
              <w:t>В октябре расход электрических ламп на предприятии составил 600 штук. В ноябре он увеличился на 5 % ,а в декабре еще на 10 % . Определите расход в ноябре и декабре.</w:t>
            </w:r>
          </w:p>
          <w:p w:rsidR="00332CF6" w:rsidRPr="00560905" w:rsidRDefault="00332CF6" w:rsidP="001C0D55"/>
          <w:p w:rsidR="00FF1BC8" w:rsidRPr="00560905" w:rsidRDefault="00FF1BC8" w:rsidP="001C0D55">
            <w:pPr>
              <w:spacing w:line="276" w:lineRule="auto"/>
              <w:ind w:left="34"/>
            </w:pPr>
          </w:p>
        </w:tc>
      </w:tr>
      <w:tr w:rsidR="00FF1BC8" w:rsidRPr="00E20639" w:rsidTr="001C0D55">
        <w:tc>
          <w:tcPr>
            <w:tcW w:w="10314" w:type="dxa"/>
          </w:tcPr>
          <w:p w:rsidR="00E20639" w:rsidRPr="00976754" w:rsidRDefault="00896800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b/>
                <w:color w:val="000000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  <w:sz w:val="28"/>
                <w:szCs w:val="28"/>
              </w:rPr>
              <w:t>Признаки делимости, разложения на множители натуральных чисел</w:t>
            </w:r>
            <w:r w:rsidR="00E20639" w:rsidRPr="00976754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rStyle w:val="a8"/>
                <w:color w:val="000000"/>
                <w:sz w:val="28"/>
                <w:szCs w:val="28"/>
              </w:rPr>
              <w:t>1</w:t>
            </w:r>
            <w:r w:rsidRPr="00560905">
              <w:rPr>
                <w:color w:val="000000"/>
                <w:sz w:val="28"/>
                <w:szCs w:val="28"/>
              </w:rPr>
              <w:t xml:space="preserve">  Найдите простые и составные числа среди данных и запишите их отдельными </w:t>
            </w:r>
            <w:r w:rsidRPr="00560905">
              <w:rPr>
                <w:color w:val="000000"/>
                <w:sz w:val="28"/>
                <w:szCs w:val="28"/>
              </w:rPr>
              <w:lastRenderedPageBreak/>
              <w:t>строками: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28,41,97,39,75,29,33,67,87,101.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rStyle w:val="a8"/>
                <w:color w:val="000000"/>
                <w:sz w:val="28"/>
                <w:szCs w:val="28"/>
              </w:rPr>
              <w:t>2</w:t>
            </w:r>
            <w:r w:rsidRPr="00560905">
              <w:rPr>
                <w:color w:val="000000"/>
                <w:sz w:val="28"/>
                <w:szCs w:val="28"/>
              </w:rPr>
              <w:t>  Разложите на простые множители: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а) 62;  б) 87;  в) 702.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rStyle w:val="a8"/>
                <w:color w:val="000000"/>
                <w:sz w:val="28"/>
                <w:szCs w:val="28"/>
              </w:rPr>
              <w:t>3</w:t>
            </w:r>
            <w:r w:rsidRPr="00560905">
              <w:rPr>
                <w:color w:val="000000"/>
                <w:sz w:val="28"/>
                <w:szCs w:val="28"/>
              </w:rPr>
              <w:t> Разложите на множители значение числового выражения: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а)  2²+7³+11².</w:t>
            </w:r>
          </w:p>
          <w:p w:rsidR="00FF1BC8" w:rsidRPr="00560905" w:rsidRDefault="00FF1BC8" w:rsidP="001C0D55">
            <w:pPr>
              <w:spacing w:line="276" w:lineRule="auto"/>
              <w:ind w:left="34"/>
            </w:pPr>
          </w:p>
        </w:tc>
      </w:tr>
      <w:tr w:rsidR="00896800" w:rsidRPr="00E20639" w:rsidTr="001C0D55">
        <w:tc>
          <w:tcPr>
            <w:tcW w:w="10314" w:type="dxa"/>
          </w:tcPr>
          <w:p w:rsidR="00E20639" w:rsidRPr="00976754" w:rsidRDefault="00E2063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lastRenderedPageBreak/>
              <w:t xml:space="preserve">Тема: </w:t>
            </w:r>
            <w:r w:rsidRPr="00976754">
              <w:rPr>
                <w:b/>
                <w:color w:val="000000"/>
                <w:sz w:val="28"/>
                <w:szCs w:val="28"/>
              </w:rPr>
              <w:t xml:space="preserve"> Реальные зависимости. Прямая и обратная пропорциональности</w:t>
            </w:r>
            <w:r w:rsidRPr="00976754">
              <w:rPr>
                <w:b/>
                <w:color w:val="333333"/>
                <w:sz w:val="28"/>
                <w:szCs w:val="28"/>
              </w:rPr>
              <w:t>.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60905">
              <w:rPr>
                <w:color w:val="333333"/>
                <w:sz w:val="28"/>
                <w:szCs w:val="28"/>
              </w:rPr>
              <w:t>1. За 6 дней трактор вспахал 390 га пашни. Сколько гектаров он вспашет за 9 дней?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60905">
              <w:rPr>
                <w:b/>
                <w:bCs/>
                <w:color w:val="333333"/>
                <w:sz w:val="28"/>
                <w:szCs w:val="28"/>
              </w:rPr>
              <w:t>2.</w:t>
            </w:r>
            <w:r w:rsidRPr="00560905">
              <w:rPr>
                <w:color w:val="333333"/>
                <w:sz w:val="28"/>
                <w:szCs w:val="28"/>
              </w:rPr>
              <w:t> Из 20 кг вишни получается 5 кг сока. Сколько вишни потребуется для выработки 2 кг сока?</w: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60905">
              <w:rPr>
                <w:b/>
                <w:bCs/>
                <w:color w:val="333333"/>
                <w:sz w:val="28"/>
                <w:szCs w:val="28"/>
              </w:rPr>
              <w:t>3.</w:t>
            </w:r>
            <w:r w:rsidRPr="00560905">
              <w:rPr>
                <w:color w:val="333333"/>
                <w:sz w:val="28"/>
                <w:szCs w:val="28"/>
              </w:rPr>
              <w:t> Три трактора вспахали поле за 7 часов. Сколько нужно тракторов, чтобы вспахать такое же поле за 5 часов?</w:t>
            </w:r>
          </w:p>
          <w:p w:rsidR="00896800" w:rsidRPr="00560905" w:rsidRDefault="00896800" w:rsidP="001C0D55">
            <w:pPr>
              <w:spacing w:line="276" w:lineRule="auto"/>
              <w:ind w:left="34"/>
            </w:pPr>
          </w:p>
        </w:tc>
      </w:tr>
      <w:tr w:rsidR="00E20639" w:rsidRPr="00E20639" w:rsidTr="001C0D55">
        <w:tc>
          <w:tcPr>
            <w:tcW w:w="10314" w:type="dxa"/>
          </w:tcPr>
          <w:p w:rsidR="002034F5" w:rsidRPr="00976754" w:rsidRDefault="002034F5" w:rsidP="001C0D55">
            <w:pPr>
              <w:rPr>
                <w:b/>
                <w:color w:val="000000"/>
              </w:rPr>
            </w:pPr>
            <w:r w:rsidRPr="00976754">
              <w:rPr>
                <w:rStyle w:val="a9"/>
                <w:b/>
                <w:color w:val="1F2047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</w:rPr>
              <w:t xml:space="preserve"> Преобразование буквенных выражений, раскрытие скобок и приведение подобных слагаемых</w:t>
            </w:r>
          </w:p>
          <w:p w:rsidR="002034F5" w:rsidRPr="00560905" w:rsidRDefault="002034F5" w:rsidP="001C0D55">
            <w:r w:rsidRPr="00560905">
              <w:t>1. Найдите  значение  выражения:</w:t>
            </w:r>
          </w:p>
          <w:p w:rsidR="002034F5" w:rsidRPr="00560905" w:rsidRDefault="002034F5" w:rsidP="001C0D55">
            <w:r w:rsidRPr="00560905">
              <w:rPr>
                <w:position w:val="-146"/>
              </w:rPr>
              <w:object w:dxaOrig="3040" w:dyaOrig="2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10.25pt" o:ole="" fillcolor="window">
                  <v:imagedata r:id="rId9" o:title=""/>
                </v:shape>
                <o:OLEObject Type="Embed" ProgID="Equation.3" ShapeID="_x0000_i1025" DrawAspect="Content" ObjectID="_1767977307" r:id="rId10"/>
              </w:object>
            </w:r>
          </w:p>
          <w:p w:rsidR="002034F5" w:rsidRPr="00560905" w:rsidRDefault="002034F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2.Приведите подобные слагаемые</w:t>
            </w:r>
          </w:p>
          <w:p w:rsidR="002034F5" w:rsidRPr="00560905" w:rsidRDefault="002034F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1) 3а + 7а</w:t>
            </w:r>
          </w:p>
          <w:p w:rsidR="002034F5" w:rsidRPr="00560905" w:rsidRDefault="002034F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2</w:t>
            </w:r>
            <w:r w:rsidRPr="001C0D55">
              <w:rPr>
                <w:color w:val="000000"/>
                <w:sz w:val="28"/>
                <w:szCs w:val="28"/>
              </w:rPr>
              <w:t xml:space="preserve">) </w:t>
            </w:r>
            <w:r w:rsidRPr="00560905">
              <w:rPr>
                <w:color w:val="000000"/>
                <w:sz w:val="28"/>
                <w:szCs w:val="28"/>
              </w:rPr>
              <w:t>–17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b</w:t>
            </w:r>
            <w:r w:rsidRPr="00560905">
              <w:rPr>
                <w:color w:val="000000"/>
                <w:sz w:val="28"/>
                <w:szCs w:val="28"/>
              </w:rPr>
              <w:t xml:space="preserve"> – 3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b</w:t>
            </w:r>
          </w:p>
          <w:p w:rsidR="002034F5" w:rsidRPr="00560905" w:rsidRDefault="002034F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3)10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a</w:t>
            </w:r>
            <w:r w:rsidRPr="00560905">
              <w:rPr>
                <w:color w:val="000000"/>
                <w:sz w:val="28"/>
                <w:szCs w:val="28"/>
              </w:rPr>
              <w:t xml:space="preserve"> – 3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a</w:t>
            </w:r>
            <w:r w:rsidRPr="00560905">
              <w:rPr>
                <w:color w:val="000000"/>
                <w:sz w:val="28"/>
                <w:szCs w:val="28"/>
              </w:rPr>
              <w:t xml:space="preserve"> + 17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b</w:t>
            </w:r>
            <w:r w:rsidRPr="00560905">
              <w:rPr>
                <w:color w:val="000000"/>
                <w:sz w:val="28"/>
                <w:szCs w:val="28"/>
              </w:rPr>
              <w:t xml:space="preserve"> –5</w:t>
            </w:r>
          </w:p>
          <w:p w:rsidR="002034F5" w:rsidRPr="00560905" w:rsidRDefault="002034F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4) 0.3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x</w:t>
            </w:r>
            <w:r w:rsidRPr="00560905">
              <w:rPr>
                <w:color w:val="000000"/>
                <w:sz w:val="28"/>
                <w:szCs w:val="28"/>
              </w:rPr>
              <w:t xml:space="preserve"> + 1.6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y</w:t>
            </w:r>
            <w:r w:rsidRPr="00560905">
              <w:rPr>
                <w:color w:val="000000"/>
                <w:sz w:val="28"/>
                <w:szCs w:val="28"/>
              </w:rPr>
              <w:t xml:space="preserve"> – 0.3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x</w:t>
            </w:r>
            <w:r w:rsidRPr="00560905">
              <w:rPr>
                <w:color w:val="000000"/>
                <w:sz w:val="28"/>
                <w:szCs w:val="28"/>
              </w:rPr>
              <w:t xml:space="preserve"> – 0.4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y</w:t>
            </w:r>
          </w:p>
          <w:p w:rsidR="002034F5" w:rsidRPr="00560905" w:rsidRDefault="002034F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5) 1.2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c </w:t>
            </w:r>
            <w:r w:rsidRPr="00560905">
              <w:rPr>
                <w:color w:val="000000"/>
                <w:sz w:val="28"/>
                <w:szCs w:val="28"/>
              </w:rPr>
              <w:t>+ 1 – 0.6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y </w:t>
            </w:r>
            <w:r w:rsidRPr="00560905">
              <w:rPr>
                <w:color w:val="000000"/>
                <w:sz w:val="28"/>
                <w:szCs w:val="28"/>
              </w:rPr>
              <w:t>- 0.8 – 0.2</w:t>
            </w:r>
            <w:r w:rsidRPr="00560905">
              <w:rPr>
                <w:color w:val="000000"/>
                <w:sz w:val="28"/>
                <w:szCs w:val="28"/>
                <w:lang w:val="en-US"/>
              </w:rPr>
              <w:t>c</w:t>
            </w:r>
          </w:p>
          <w:p w:rsidR="002034F5" w:rsidRPr="00560905" w:rsidRDefault="002034F5" w:rsidP="001C0D55">
            <w:pPr>
              <w:pStyle w:val="ab"/>
              <w:jc w:val="left"/>
              <w:rPr>
                <w:i w:val="0"/>
                <w:sz w:val="28"/>
                <w:szCs w:val="28"/>
              </w:rPr>
            </w:pPr>
            <w:r w:rsidRPr="00560905">
              <w:rPr>
                <w:i w:val="0"/>
                <w:sz w:val="28"/>
                <w:szCs w:val="28"/>
              </w:rPr>
              <w:t>3.Раскройте  скобки  и  приведите  подобные  слагаемые:</w:t>
            </w:r>
          </w:p>
          <w:p w:rsidR="002034F5" w:rsidRPr="00560905" w:rsidRDefault="002034F5" w:rsidP="001C0D55">
            <w:pPr>
              <w:pStyle w:val="ab"/>
              <w:jc w:val="left"/>
              <w:rPr>
                <w:sz w:val="28"/>
                <w:szCs w:val="28"/>
              </w:rPr>
            </w:pPr>
          </w:p>
          <w:p w:rsidR="002034F5" w:rsidRPr="00560905" w:rsidRDefault="002034F5" w:rsidP="001C0D55">
            <w:r w:rsidRPr="00560905">
              <w:rPr>
                <w:position w:val="-82"/>
              </w:rPr>
              <w:object w:dxaOrig="2180" w:dyaOrig="1780">
                <v:shape id="_x0000_i1026" type="#_x0000_t75" style="width:108.75pt;height:89.25pt" o:ole="" fillcolor="window">
                  <v:imagedata r:id="rId11" o:title=""/>
                </v:shape>
                <o:OLEObject Type="Embed" ProgID="Equation.3" ShapeID="_x0000_i1026" DrawAspect="Content" ObjectID="_1767977308" r:id="rId12"/>
              </w:object>
            </w: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E20639" w:rsidRPr="00E20639" w:rsidTr="001C0D55">
        <w:tc>
          <w:tcPr>
            <w:tcW w:w="10314" w:type="dxa"/>
          </w:tcPr>
          <w:p w:rsidR="00181CB7" w:rsidRPr="00560905" w:rsidRDefault="00181CB7" w:rsidP="001C0D55">
            <w:pPr>
              <w:shd w:val="clear" w:color="auto" w:fill="FFFFFF"/>
              <w:spacing w:after="117"/>
              <w:rPr>
                <w:rFonts w:eastAsia="Times New Roman"/>
                <w:color w:val="1D1B11" w:themeColor="background2" w:themeShade="1A"/>
              </w:rPr>
            </w:pPr>
            <w:r w:rsidRPr="00976754">
              <w:rPr>
                <w:rStyle w:val="a9"/>
                <w:b/>
                <w:color w:val="1F2047"/>
                <w:shd w:val="clear" w:color="auto" w:fill="FFFFFF"/>
              </w:rPr>
              <w:t xml:space="preserve">Тема: </w:t>
            </w:r>
            <w:r w:rsidR="003E5045" w:rsidRPr="00976754">
              <w:rPr>
                <w:b/>
                <w:color w:val="000000"/>
              </w:rPr>
              <w:t>Свойства степени с натуральным показателем</w:t>
            </w:r>
            <w:r w:rsidRPr="00560905">
              <w:rPr>
                <w:rStyle w:val="a9"/>
                <w:color w:val="1F2047"/>
                <w:shd w:val="clear" w:color="auto" w:fill="FFFFFF"/>
              </w:rPr>
              <w:br/>
            </w:r>
            <w:r w:rsidRPr="00976754">
              <w:rPr>
                <w:rFonts w:eastAsia="Times New Roman"/>
                <w:bCs/>
                <w:color w:val="1D1B11" w:themeColor="background2" w:themeShade="1A"/>
              </w:rPr>
              <w:lastRenderedPageBreak/>
              <w:t> 1. </w:t>
            </w:r>
            <w:r w:rsidRPr="00976754">
              <w:rPr>
                <w:rFonts w:eastAsia="Times New Roman"/>
                <w:color w:val="1D1B11" w:themeColor="background2" w:themeShade="1A"/>
              </w:rPr>
              <w:t>Представьте в виде степени произведение:</w:t>
            </w:r>
            <w:r w:rsidRPr="00560905">
              <w:rPr>
                <w:rFonts w:eastAsia="Times New Roman"/>
                <w:color w:val="1D1B11" w:themeColor="background2" w:themeShade="1A"/>
              </w:rPr>
              <w:br/>
              <w:t>1) m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5</w:t>
            </w:r>
            <w:r w:rsidRPr="00560905">
              <w:rPr>
                <w:rFonts w:eastAsia="Times New Roman"/>
                <w:color w:val="1D1B11" w:themeColor="background2" w:themeShade="1A"/>
              </w:rPr>
              <w:t>m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3</w:t>
            </w:r>
            <w:r w:rsidRPr="00560905">
              <w:rPr>
                <w:rFonts w:eastAsia="Times New Roman"/>
                <w:color w:val="1D1B11" w:themeColor="background2" w:themeShade="1A"/>
              </w:rPr>
              <w:t>;   4) 5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9</w:t>
            </w:r>
            <w:r w:rsidRPr="00560905">
              <w:rPr>
                <w:rFonts w:eastAsia="Times New Roman"/>
                <w:color w:val="1D1B11" w:themeColor="background2" w:themeShade="1A"/>
              </w:rPr>
              <w:t> • 5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4</w:t>
            </w:r>
            <w:r w:rsidRPr="00560905">
              <w:rPr>
                <w:rFonts w:eastAsia="Times New Roman"/>
                <w:color w:val="1D1B11" w:themeColor="background2" w:themeShade="1A"/>
              </w:rPr>
              <w:t>;   </w:t>
            </w:r>
            <w:r w:rsidRPr="00560905">
              <w:rPr>
                <w:rFonts w:eastAsia="Times New Roman"/>
                <w:color w:val="1D1B11" w:themeColor="background2" w:themeShade="1A"/>
              </w:rPr>
              <w:tab/>
            </w:r>
            <w:r w:rsidRPr="00560905">
              <w:rPr>
                <w:rFonts w:eastAsia="Times New Roman"/>
                <w:color w:val="1D1B11" w:themeColor="background2" w:themeShade="1A"/>
              </w:rPr>
              <w:br/>
              <w:t>2) хх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6</w:t>
            </w:r>
            <w:r w:rsidRPr="00560905">
              <w:rPr>
                <w:rFonts w:eastAsia="Times New Roman"/>
                <w:color w:val="1D1B11" w:themeColor="background2" w:themeShade="1A"/>
              </w:rPr>
              <w:t>;    5) y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3</w:t>
            </w:r>
            <w:r w:rsidRPr="00560905">
              <w:rPr>
                <w:rFonts w:eastAsia="Times New Roman"/>
                <w:color w:val="1D1B11" w:themeColor="background2" w:themeShade="1A"/>
              </w:rPr>
              <w:t>y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8</w:t>
            </w:r>
            <w:r w:rsidRPr="00560905">
              <w:rPr>
                <w:rFonts w:eastAsia="Times New Roman"/>
                <w:color w:val="1D1B11" w:themeColor="background2" w:themeShade="1A"/>
              </w:rPr>
              <w:t>y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5</w:t>
            </w:r>
            <w:r w:rsidRPr="00560905">
              <w:rPr>
                <w:rFonts w:eastAsia="Times New Roman"/>
                <w:color w:val="1D1B11" w:themeColor="background2" w:themeShade="1A"/>
              </w:rPr>
              <w:t xml:space="preserve">; </w:t>
            </w:r>
            <w:r w:rsidRPr="00560905">
              <w:rPr>
                <w:rFonts w:eastAsia="Times New Roman"/>
                <w:color w:val="1D1B11" w:themeColor="background2" w:themeShade="1A"/>
              </w:rPr>
              <w:tab/>
              <w:t>  </w:t>
            </w:r>
            <w:r w:rsidRPr="00560905">
              <w:rPr>
                <w:rFonts w:eastAsia="Times New Roman"/>
                <w:color w:val="1D1B11" w:themeColor="background2" w:themeShade="1A"/>
              </w:rPr>
              <w:br/>
              <w:t>3) а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4</w:t>
            </w:r>
            <w:r w:rsidRPr="00560905">
              <w:rPr>
                <w:rFonts w:eastAsia="Times New Roman"/>
                <w:color w:val="1D1B11" w:themeColor="background2" w:themeShade="1A"/>
              </w:rPr>
              <w:t>а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4</w:t>
            </w:r>
            <w:r w:rsidRPr="00560905">
              <w:rPr>
                <w:rFonts w:eastAsia="Times New Roman"/>
                <w:color w:val="1D1B11" w:themeColor="background2" w:themeShade="1A"/>
              </w:rPr>
              <w:t>;   </w:t>
            </w:r>
            <w:r w:rsidRPr="00560905">
              <w:rPr>
                <w:rFonts w:eastAsia="Times New Roman"/>
                <w:color w:val="1D1B11" w:themeColor="background2" w:themeShade="1A"/>
              </w:rPr>
              <w:tab/>
              <w:t>6) с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7</w:t>
            </w:r>
            <w:r w:rsidRPr="00560905">
              <w:rPr>
                <w:rFonts w:eastAsia="Times New Roman"/>
                <w:color w:val="1D1B11" w:themeColor="background2" w:themeShade="1A"/>
              </w:rPr>
              <w:t>сс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2</w:t>
            </w:r>
            <w:r w:rsidRPr="00560905">
              <w:rPr>
                <w:rFonts w:eastAsia="Times New Roman"/>
                <w:color w:val="1D1B11" w:themeColor="background2" w:themeShade="1A"/>
              </w:rPr>
              <w:t>.  </w:t>
            </w:r>
            <w:r w:rsidRPr="00560905">
              <w:rPr>
                <w:rFonts w:eastAsia="Times New Roman"/>
                <w:color w:val="1D1B11" w:themeColor="background2" w:themeShade="1A"/>
              </w:rPr>
              <w:tab/>
            </w:r>
          </w:p>
          <w:p w:rsidR="00181CB7" w:rsidRPr="00560905" w:rsidRDefault="00181CB7" w:rsidP="001C0D55">
            <w:pPr>
              <w:shd w:val="clear" w:color="auto" w:fill="FFFFFF"/>
              <w:spacing w:after="117"/>
              <w:rPr>
                <w:rFonts w:eastAsia="Times New Roman"/>
                <w:color w:val="1D1B11" w:themeColor="background2" w:themeShade="1A"/>
              </w:rPr>
            </w:pPr>
            <w:r w:rsidRPr="00560905">
              <w:rPr>
                <w:rFonts w:eastAsia="Times New Roman"/>
                <w:b/>
                <w:bCs/>
                <w:color w:val="1D1B11" w:themeColor="background2" w:themeShade="1A"/>
              </w:rPr>
              <w:t>2</w:t>
            </w:r>
            <w:r w:rsidRPr="00560905">
              <w:rPr>
                <w:rFonts w:eastAsia="Times New Roman"/>
                <w:bCs/>
                <w:color w:val="1D1B11" w:themeColor="background2" w:themeShade="1A"/>
              </w:rPr>
              <w:t>.</w:t>
            </w:r>
            <w:r w:rsidRPr="00560905">
              <w:rPr>
                <w:rFonts w:eastAsia="Times New Roman"/>
                <w:color w:val="1D1B11" w:themeColor="background2" w:themeShade="1A"/>
              </w:rPr>
              <w:t> Представьте в виде степени частное:</w:t>
            </w:r>
            <w:r w:rsidRPr="00560905">
              <w:rPr>
                <w:rFonts w:eastAsia="Times New Roman"/>
                <w:color w:val="1D1B11" w:themeColor="background2" w:themeShade="1A"/>
              </w:rPr>
              <w:br/>
              <w:t>1) а12 : а4;   2) с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8</w:t>
            </w:r>
            <w:r w:rsidRPr="00560905">
              <w:rPr>
                <w:rFonts w:eastAsia="Times New Roman"/>
                <w:color w:val="1D1B11" w:themeColor="background2" w:themeShade="1A"/>
              </w:rPr>
              <w:t> : с;   3) (а + b)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11</w:t>
            </w:r>
            <w:r w:rsidRPr="00560905">
              <w:rPr>
                <w:rFonts w:eastAsia="Times New Roman"/>
                <w:color w:val="1D1B11" w:themeColor="background2" w:themeShade="1A"/>
              </w:rPr>
              <w:t> : (а + b)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7</w:t>
            </w:r>
            <w:r w:rsidRPr="00560905">
              <w:rPr>
                <w:rFonts w:eastAsia="Times New Roman"/>
                <w:color w:val="1D1B11" w:themeColor="background2" w:themeShade="1A"/>
              </w:rPr>
              <w:t>.</w:t>
            </w:r>
            <w:r w:rsidRPr="00560905">
              <w:rPr>
                <w:rFonts w:eastAsia="Times New Roman"/>
                <w:color w:val="1D1B11" w:themeColor="background2" w:themeShade="1A"/>
              </w:rPr>
              <w:br/>
            </w:r>
            <w:r w:rsidRPr="00976754">
              <w:rPr>
                <w:rFonts w:eastAsia="Times New Roman"/>
                <w:bCs/>
                <w:color w:val="1D1B11" w:themeColor="background2" w:themeShade="1A"/>
              </w:rPr>
              <w:t>3.</w:t>
            </w:r>
            <w:r w:rsidRPr="00976754">
              <w:rPr>
                <w:rFonts w:eastAsia="Times New Roman"/>
                <w:color w:val="1D1B11" w:themeColor="background2" w:themeShade="1A"/>
              </w:rPr>
              <w:t> Представьте степень в виде произведения степеней:</w:t>
            </w:r>
            <w:r w:rsidRPr="00976754">
              <w:rPr>
                <w:rFonts w:eastAsia="Times New Roman"/>
                <w:color w:val="1D1B11" w:themeColor="background2" w:themeShade="1A"/>
              </w:rPr>
              <w:br/>
              <w:t>1) (ab)</w:t>
            </w:r>
            <w:r w:rsidRPr="00976754">
              <w:rPr>
                <w:rFonts w:eastAsia="Times New Roman"/>
                <w:color w:val="1D1B11" w:themeColor="background2" w:themeShade="1A"/>
                <w:vertAlign w:val="superscript"/>
              </w:rPr>
              <w:t>8</w:t>
            </w:r>
            <w:r w:rsidRPr="00976754">
              <w:rPr>
                <w:rFonts w:eastAsia="Times New Roman"/>
                <w:color w:val="1D1B11" w:themeColor="background2" w:themeShade="1A"/>
              </w:rPr>
              <w:t>;    3) (2х)</w:t>
            </w:r>
            <w:r w:rsidRPr="00976754">
              <w:rPr>
                <w:rFonts w:eastAsia="Times New Roman"/>
                <w:color w:val="1D1B11" w:themeColor="background2" w:themeShade="1A"/>
                <w:vertAlign w:val="superscript"/>
              </w:rPr>
              <w:t>5</w:t>
            </w:r>
            <w:r w:rsidRPr="00976754">
              <w:rPr>
                <w:rFonts w:eastAsia="Times New Roman"/>
                <w:color w:val="1D1B11" w:themeColor="background2" w:themeShade="1A"/>
              </w:rPr>
              <w:t>;   5) (–0,1mn)</w:t>
            </w:r>
            <w:r w:rsidRPr="00976754">
              <w:rPr>
                <w:rFonts w:eastAsia="Times New Roman"/>
                <w:color w:val="1D1B11" w:themeColor="background2" w:themeShade="1A"/>
                <w:vertAlign w:val="superscript"/>
              </w:rPr>
              <w:t>6</w:t>
            </w:r>
            <w:r w:rsidRPr="00976754">
              <w:rPr>
                <w:rFonts w:eastAsia="Times New Roman"/>
                <w:color w:val="1D1B11" w:themeColor="background2" w:themeShade="1A"/>
              </w:rPr>
              <w:t>.</w:t>
            </w:r>
            <w:r w:rsidRPr="00560905">
              <w:rPr>
                <w:rFonts w:eastAsia="Times New Roman"/>
                <w:color w:val="1D1B11" w:themeColor="background2" w:themeShade="1A"/>
              </w:rPr>
              <w:br/>
              <w:t>2) (xyz)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10</w:t>
            </w:r>
            <w:r w:rsidRPr="00560905">
              <w:rPr>
                <w:rFonts w:eastAsia="Times New Roman"/>
                <w:color w:val="1D1B11" w:themeColor="background2" w:themeShade="1A"/>
              </w:rPr>
              <w:t>;    4) (–3ab)</w:t>
            </w:r>
            <w:r w:rsidRPr="00560905">
              <w:rPr>
                <w:rFonts w:eastAsia="Times New Roman"/>
                <w:color w:val="1D1B11" w:themeColor="background2" w:themeShade="1A"/>
                <w:vertAlign w:val="superscript"/>
              </w:rPr>
              <w:t>4</w:t>
            </w:r>
            <w:r w:rsidRPr="00560905">
              <w:rPr>
                <w:rFonts w:eastAsia="Times New Roman"/>
                <w:color w:val="1D1B11" w:themeColor="background2" w:themeShade="1A"/>
              </w:rPr>
              <w:t xml:space="preserve">;    </w:t>
            </w:r>
          </w:p>
          <w:p w:rsidR="00181CB7" w:rsidRPr="00560905" w:rsidRDefault="00181CB7" w:rsidP="001C0D55">
            <w:pPr>
              <w:shd w:val="clear" w:color="auto" w:fill="FFFFFF"/>
              <w:spacing w:after="117"/>
              <w:rPr>
                <w:rFonts w:eastAsia="Times New Roman"/>
                <w:color w:val="1D1B11" w:themeColor="background2" w:themeShade="1A"/>
              </w:rPr>
            </w:pPr>
          </w:p>
          <w:p w:rsidR="00E20639" w:rsidRPr="00560905" w:rsidRDefault="00E2063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181CB7" w:rsidRPr="00E20639" w:rsidTr="001C0D55">
        <w:tc>
          <w:tcPr>
            <w:tcW w:w="10314" w:type="dxa"/>
          </w:tcPr>
          <w:p w:rsidR="00181CB7" w:rsidRPr="00976754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lastRenderedPageBreak/>
              <w:t xml:space="preserve">Тема: </w:t>
            </w:r>
            <w:r w:rsidRPr="0097675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E5045" w:rsidRPr="00976754">
              <w:rPr>
                <w:b/>
                <w:color w:val="000000"/>
                <w:sz w:val="28"/>
                <w:szCs w:val="28"/>
              </w:rPr>
              <w:t>Сложение, вычитание, умножениемногочленов</w:t>
            </w:r>
          </w:p>
          <w:p w:rsidR="003E5045" w:rsidRPr="00560905" w:rsidRDefault="003E5045" w:rsidP="001C0D55">
            <w:r w:rsidRPr="00560905">
              <w:rPr>
                <w:b/>
              </w:rPr>
              <w:t>1.</w:t>
            </w:r>
            <w:r w:rsidRPr="00560905">
              <w:t xml:space="preserve"> Умножить многочлены:</w:t>
            </w:r>
          </w:p>
          <w:p w:rsidR="003E5045" w:rsidRPr="00560905" w:rsidRDefault="003E5045" w:rsidP="001C0D55">
            <w:r w:rsidRPr="00560905">
              <w:t>а) (</w:t>
            </w:r>
            <w:r w:rsidRPr="00560905">
              <w:rPr>
                <w:i/>
              </w:rPr>
              <w:t>а</w:t>
            </w:r>
            <w:r w:rsidRPr="00560905">
              <w:t xml:space="preserve"> + 2)(</w:t>
            </w:r>
            <w:r w:rsidRPr="00560905">
              <w:rPr>
                <w:i/>
              </w:rPr>
              <w:t>в</w:t>
            </w:r>
            <w:r w:rsidRPr="00560905">
              <w:t xml:space="preserve"> – 3),   б) (</w:t>
            </w:r>
            <w:r w:rsidRPr="00560905">
              <w:rPr>
                <w:i/>
              </w:rPr>
              <w:t>х</w:t>
            </w:r>
            <w:r w:rsidRPr="00560905">
              <w:t xml:space="preserve"> – 4)(</w:t>
            </w:r>
            <w:r w:rsidRPr="00560905">
              <w:rPr>
                <w:i/>
              </w:rPr>
              <w:t xml:space="preserve">х </w:t>
            </w:r>
            <w:r w:rsidRPr="00560905">
              <w:t>+ 5),      в) (2</w:t>
            </w:r>
            <w:r w:rsidRPr="00560905">
              <w:rPr>
                <w:i/>
              </w:rPr>
              <w:t xml:space="preserve">х </w:t>
            </w:r>
            <w:r w:rsidRPr="00560905">
              <w:t>+ 5)(3</w:t>
            </w:r>
            <w:r w:rsidRPr="00560905">
              <w:rPr>
                <w:i/>
              </w:rPr>
              <w:t xml:space="preserve">х </w:t>
            </w:r>
            <w:r w:rsidRPr="00560905">
              <w:t>– 1).</w:t>
            </w:r>
          </w:p>
          <w:p w:rsidR="003E5045" w:rsidRPr="00560905" w:rsidRDefault="003E5045" w:rsidP="001C0D55">
            <w:r w:rsidRPr="00560905">
              <w:rPr>
                <w:b/>
              </w:rPr>
              <w:t>2.</w:t>
            </w:r>
            <w:r w:rsidRPr="00560905">
              <w:t xml:space="preserve"> Упростить выражение:</w:t>
            </w:r>
          </w:p>
          <w:p w:rsidR="003E5045" w:rsidRPr="00560905" w:rsidRDefault="003E5045" w:rsidP="001C0D55">
            <w:r w:rsidRPr="00560905">
              <w:t xml:space="preserve">  а) (</w:t>
            </w:r>
            <w:r w:rsidRPr="00560905">
              <w:rPr>
                <w:i/>
              </w:rPr>
              <w:t>х</w:t>
            </w:r>
            <w:r w:rsidRPr="00560905">
              <w:t xml:space="preserve"> +2)(</w:t>
            </w:r>
            <w:r w:rsidRPr="00560905">
              <w:rPr>
                <w:i/>
              </w:rPr>
              <w:t>х</w:t>
            </w:r>
            <w:r w:rsidRPr="00560905">
              <w:t xml:space="preserve"> – 5) -3</w:t>
            </w:r>
            <w:r w:rsidRPr="00560905">
              <w:rPr>
                <w:i/>
              </w:rPr>
              <w:t>х</w:t>
            </w:r>
            <w:r w:rsidRPr="00560905">
              <w:t>(1 – 2</w:t>
            </w:r>
            <w:r w:rsidRPr="00560905">
              <w:rPr>
                <w:i/>
              </w:rPr>
              <w:t>х</w:t>
            </w:r>
            <w:r w:rsidRPr="00560905">
              <w:t>),</w:t>
            </w:r>
            <w:r w:rsidRPr="00560905">
              <w:br/>
              <w:t xml:space="preserve">  б) (</w:t>
            </w:r>
            <w:r w:rsidRPr="00560905">
              <w:rPr>
                <w:i/>
              </w:rPr>
              <w:t>а</w:t>
            </w:r>
            <w:r w:rsidRPr="00560905">
              <w:t xml:space="preserve"> + 3)(</w:t>
            </w:r>
            <w:r w:rsidRPr="00560905">
              <w:rPr>
                <w:i/>
              </w:rPr>
              <w:t>а</w:t>
            </w:r>
            <w:r w:rsidRPr="00560905">
              <w:t xml:space="preserve"> – 2) + (</w:t>
            </w:r>
            <w:r w:rsidRPr="00560905">
              <w:rPr>
                <w:i/>
              </w:rPr>
              <w:t>а</w:t>
            </w:r>
            <w:r w:rsidRPr="00560905">
              <w:t xml:space="preserve"> – 3)(</w:t>
            </w:r>
            <w:r w:rsidRPr="00560905">
              <w:rPr>
                <w:i/>
              </w:rPr>
              <w:t xml:space="preserve">а </w:t>
            </w:r>
            <w:r w:rsidRPr="00560905">
              <w:t xml:space="preserve">+ 6),   </w:t>
            </w:r>
          </w:p>
          <w:p w:rsidR="003E5045" w:rsidRPr="00560905" w:rsidRDefault="003E5045" w:rsidP="001C0D55">
            <w:r w:rsidRPr="00560905">
              <w:t xml:space="preserve">  в) (</w:t>
            </w:r>
            <w:r w:rsidRPr="00560905">
              <w:rPr>
                <w:i/>
              </w:rPr>
              <w:t xml:space="preserve">х </w:t>
            </w:r>
            <w:r w:rsidRPr="00560905">
              <w:t>– 7)(3</w:t>
            </w:r>
            <w:r w:rsidRPr="00560905">
              <w:rPr>
                <w:i/>
              </w:rPr>
              <w:t>х</w:t>
            </w:r>
            <w:r w:rsidRPr="00560905">
              <w:t xml:space="preserve"> – 2) – (5</w:t>
            </w:r>
            <w:r w:rsidRPr="00560905">
              <w:rPr>
                <w:i/>
              </w:rPr>
              <w:t>х</w:t>
            </w:r>
            <w:r w:rsidRPr="00560905">
              <w:t xml:space="preserve"> + 1)(2</w:t>
            </w:r>
            <w:r w:rsidRPr="00560905">
              <w:rPr>
                <w:i/>
              </w:rPr>
              <w:t xml:space="preserve">х </w:t>
            </w:r>
            <w:r w:rsidRPr="00560905">
              <w:t>– 4).</w:t>
            </w:r>
          </w:p>
          <w:p w:rsidR="003E5045" w:rsidRPr="00560905" w:rsidRDefault="003E5045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181CB7" w:rsidRPr="00E20639" w:rsidTr="001C0D55">
        <w:tc>
          <w:tcPr>
            <w:tcW w:w="10314" w:type="dxa"/>
          </w:tcPr>
          <w:p w:rsidR="002D7261" w:rsidRPr="00976754" w:rsidRDefault="00181CB7" w:rsidP="001C0D55">
            <w:pPr>
              <w:rPr>
                <w:b/>
                <w:color w:val="000000"/>
              </w:rPr>
            </w:pPr>
            <w:r w:rsidRPr="00976754">
              <w:rPr>
                <w:rStyle w:val="a9"/>
                <w:b/>
                <w:color w:val="1F2047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</w:rPr>
              <w:t xml:space="preserve"> </w:t>
            </w:r>
            <w:r w:rsidR="002D7261" w:rsidRPr="00976754">
              <w:rPr>
                <w:b/>
                <w:color w:val="000000"/>
              </w:rPr>
              <w:t>Формулы сокращённого умножения</w:t>
            </w:r>
          </w:p>
          <w:p w:rsidR="003E5045" w:rsidRPr="00560905" w:rsidRDefault="003E5045" w:rsidP="001C0D55">
            <w:r w:rsidRPr="00560905">
              <w:t>1.Преобразовать в многочлен:</w:t>
            </w:r>
          </w:p>
          <w:p w:rsidR="003E5045" w:rsidRPr="00560905" w:rsidRDefault="003E5045" w:rsidP="001C0D55">
            <w:r w:rsidRPr="00560905">
              <w:t>а) (</w:t>
            </w:r>
            <w:r w:rsidRPr="00560905">
              <w:rPr>
                <w:i/>
                <w:lang w:val="en-US"/>
              </w:rPr>
              <w:t>x</w:t>
            </w:r>
            <w:r w:rsidRPr="00560905">
              <w:t xml:space="preserve"> + 4)</w:t>
            </w:r>
            <w:r w:rsidRPr="00560905">
              <w:rPr>
                <w:vertAlign w:val="superscript"/>
              </w:rPr>
              <w:t>2</w:t>
            </w:r>
            <w:r w:rsidRPr="00560905">
              <w:t>;                      в) (3</w:t>
            </w:r>
            <w:r w:rsidRPr="00560905">
              <w:rPr>
                <w:i/>
                <w:lang w:val="en-US"/>
              </w:rPr>
              <w:t>a</w:t>
            </w:r>
            <w:r w:rsidRPr="00560905">
              <w:t xml:space="preserve"> – 2)(3</w:t>
            </w:r>
            <w:r w:rsidRPr="00560905">
              <w:rPr>
                <w:i/>
                <w:lang w:val="en-US"/>
              </w:rPr>
              <w:t>a</w:t>
            </w:r>
            <w:r w:rsidRPr="00560905">
              <w:t xml:space="preserve"> + 2);</w:t>
            </w:r>
          </w:p>
          <w:p w:rsidR="003E5045" w:rsidRPr="00560905" w:rsidRDefault="003E5045" w:rsidP="001C0D55">
            <w:r w:rsidRPr="00560905">
              <w:t>б) (</w:t>
            </w:r>
            <w:r w:rsidRPr="00560905">
              <w:rPr>
                <w:i/>
                <w:lang w:val="en-US"/>
              </w:rPr>
              <w:t>y</w:t>
            </w:r>
            <w:r w:rsidRPr="00560905">
              <w:t xml:space="preserve"> – 5</w:t>
            </w:r>
            <w:r w:rsidRPr="00560905">
              <w:rPr>
                <w:i/>
                <w:lang w:val="en-US"/>
              </w:rPr>
              <w:t>x</w:t>
            </w:r>
            <w:r w:rsidRPr="00560905">
              <w:t>)</w:t>
            </w:r>
            <w:r w:rsidRPr="00560905">
              <w:rPr>
                <w:vertAlign w:val="superscript"/>
              </w:rPr>
              <w:t>2</w:t>
            </w:r>
            <w:r w:rsidRPr="00560905">
              <w:t>;                     г) (</w:t>
            </w:r>
            <w:r w:rsidRPr="00560905">
              <w:rPr>
                <w:i/>
                <w:lang w:val="en-US"/>
              </w:rPr>
              <w:t>c</w:t>
            </w:r>
            <w:r w:rsidRPr="00560905">
              <w:rPr>
                <w:i/>
              </w:rPr>
              <w:t xml:space="preserve"> </w:t>
            </w:r>
            <w:r w:rsidRPr="00560905">
              <w:t>– 2</w:t>
            </w:r>
            <w:r w:rsidRPr="00560905">
              <w:rPr>
                <w:i/>
                <w:lang w:val="en-US"/>
              </w:rPr>
              <w:t>b</w:t>
            </w:r>
            <w:r w:rsidRPr="00560905">
              <w:t>)(</w:t>
            </w:r>
            <w:r w:rsidRPr="00560905">
              <w:rPr>
                <w:i/>
                <w:lang w:val="en-US"/>
              </w:rPr>
              <w:t>c</w:t>
            </w:r>
            <w:r w:rsidRPr="00560905">
              <w:rPr>
                <w:i/>
              </w:rPr>
              <w:t xml:space="preserve"> </w:t>
            </w:r>
            <w:r w:rsidRPr="00560905">
              <w:t>+ 2</w:t>
            </w:r>
            <w:r w:rsidRPr="00560905">
              <w:rPr>
                <w:i/>
                <w:lang w:val="en-US"/>
              </w:rPr>
              <w:t>b</w:t>
            </w:r>
            <w:r w:rsidRPr="00560905">
              <w:t>).</w:t>
            </w:r>
          </w:p>
          <w:p w:rsidR="003E5045" w:rsidRPr="00560905" w:rsidRDefault="003E5045" w:rsidP="001C0D55">
            <w:r w:rsidRPr="00560905">
              <w:t>2. Разложить на множители:</w:t>
            </w:r>
          </w:p>
          <w:p w:rsidR="003E5045" w:rsidRPr="00560905" w:rsidRDefault="003E5045" w:rsidP="001C0D55">
            <w:r w:rsidRPr="00560905">
              <w:t xml:space="preserve">а) </w:t>
            </w:r>
            <w:r w:rsidRPr="00560905">
              <w:rPr>
                <w:i/>
                <w:lang w:val="en-US"/>
              </w:rPr>
              <w:t>x</w:t>
            </w:r>
            <w:r w:rsidRPr="00560905">
              <w:rPr>
                <w:vertAlign w:val="superscript"/>
              </w:rPr>
              <w:t>2</w:t>
            </w:r>
            <w:r w:rsidRPr="00560905">
              <w:t xml:space="preserve"> – 81;                         в) 36</w:t>
            </w:r>
            <w:r w:rsidRPr="00560905">
              <w:rPr>
                <w:i/>
                <w:lang w:val="en-US"/>
              </w:rPr>
              <w:t>x</w:t>
            </w:r>
            <w:r w:rsidRPr="00560905">
              <w:rPr>
                <w:vertAlign w:val="superscript"/>
              </w:rPr>
              <w:t>4</w:t>
            </w:r>
            <w:r w:rsidRPr="00560905">
              <w:rPr>
                <w:i/>
                <w:lang w:val="en-US"/>
              </w:rPr>
              <w:t>y</w:t>
            </w:r>
            <w:r w:rsidRPr="00560905">
              <w:rPr>
                <w:vertAlign w:val="superscript"/>
              </w:rPr>
              <w:t>2</w:t>
            </w:r>
            <w:r w:rsidRPr="00560905">
              <w:t xml:space="preserve"> – 169</w:t>
            </w:r>
            <w:r w:rsidRPr="00560905">
              <w:rPr>
                <w:i/>
                <w:lang w:val="en-US"/>
              </w:rPr>
              <w:t>c</w:t>
            </w:r>
            <w:r w:rsidRPr="00560905">
              <w:rPr>
                <w:vertAlign w:val="superscript"/>
              </w:rPr>
              <w:t>2</w:t>
            </w:r>
            <w:r w:rsidRPr="00560905">
              <w:t>;</w:t>
            </w:r>
          </w:p>
          <w:p w:rsidR="003E5045" w:rsidRPr="001C0D55" w:rsidRDefault="003E5045" w:rsidP="001C0D55">
            <w:pPr>
              <w:rPr>
                <w:lang w:val="en-US"/>
              </w:rPr>
            </w:pPr>
            <w:r w:rsidRPr="00560905">
              <w:t>б</w:t>
            </w:r>
            <w:r w:rsidRPr="001C0D55">
              <w:rPr>
                <w:lang w:val="en-US"/>
              </w:rPr>
              <w:t xml:space="preserve">) </w:t>
            </w:r>
            <w:r w:rsidRPr="00560905">
              <w:rPr>
                <w:i/>
                <w:lang w:val="en-US"/>
              </w:rPr>
              <w:t>y</w:t>
            </w:r>
            <w:r w:rsidRPr="001C0D55">
              <w:rPr>
                <w:vertAlign w:val="superscript"/>
                <w:lang w:val="en-US"/>
              </w:rPr>
              <w:t>2</w:t>
            </w:r>
            <w:r w:rsidRPr="001C0D55">
              <w:rPr>
                <w:lang w:val="en-US"/>
              </w:rPr>
              <w:t xml:space="preserve"> – 4</w:t>
            </w:r>
            <w:r w:rsidRPr="00560905">
              <w:rPr>
                <w:i/>
                <w:lang w:val="en-US"/>
              </w:rPr>
              <w:t>a</w:t>
            </w:r>
            <w:r w:rsidRPr="001C0D55">
              <w:rPr>
                <w:lang w:val="en-US"/>
              </w:rPr>
              <w:t xml:space="preserve"> + 4;                   </w:t>
            </w:r>
            <w:r w:rsidRPr="00560905">
              <w:t>г</w:t>
            </w:r>
            <w:r w:rsidRPr="001C0D55">
              <w:rPr>
                <w:lang w:val="en-US"/>
              </w:rPr>
              <w:t xml:space="preserve">) </w:t>
            </w:r>
            <w:r w:rsidRPr="00560905">
              <w:rPr>
                <w:lang w:val="en-US"/>
              </w:rPr>
              <w:t>cx</w:t>
            </w:r>
            <w:r w:rsidRPr="001C0D55">
              <w:rPr>
                <w:lang w:val="en-US"/>
              </w:rPr>
              <w:t>-</w:t>
            </w:r>
            <w:r w:rsidRPr="00560905">
              <w:rPr>
                <w:lang w:val="en-US"/>
              </w:rPr>
              <w:t>cy</w:t>
            </w:r>
            <w:r w:rsidRPr="001C0D55">
              <w:rPr>
                <w:lang w:val="en-US"/>
              </w:rPr>
              <w:t>+</w:t>
            </w:r>
            <w:r w:rsidRPr="00560905">
              <w:rPr>
                <w:lang w:val="en-US"/>
              </w:rPr>
              <w:t>dx</w:t>
            </w:r>
            <w:r w:rsidRPr="001C0D55">
              <w:rPr>
                <w:lang w:val="en-US"/>
              </w:rPr>
              <w:t>-</w:t>
            </w:r>
            <w:r w:rsidRPr="00560905">
              <w:rPr>
                <w:lang w:val="en-US"/>
              </w:rPr>
              <w:t>dy</w:t>
            </w:r>
          </w:p>
          <w:p w:rsidR="003E5045" w:rsidRPr="00560905" w:rsidRDefault="003E5045" w:rsidP="001C0D55">
            <w:r w:rsidRPr="00560905">
              <w:t>3. Упростить выражение:</w:t>
            </w:r>
          </w:p>
          <w:p w:rsidR="003E5045" w:rsidRPr="00560905" w:rsidRDefault="003E5045" w:rsidP="001C0D55">
            <w:pPr>
              <w:jc w:val="center"/>
            </w:pPr>
            <w:r w:rsidRPr="00560905">
              <w:t>(</w:t>
            </w:r>
            <w:r w:rsidRPr="00560905">
              <w:rPr>
                <w:i/>
                <w:lang w:val="en-US"/>
              </w:rPr>
              <w:t>c</w:t>
            </w:r>
            <w:r w:rsidRPr="00560905">
              <w:t xml:space="preserve"> + 6)</w:t>
            </w:r>
            <w:r w:rsidRPr="00560905">
              <w:rPr>
                <w:vertAlign w:val="superscript"/>
              </w:rPr>
              <w:t>2</w:t>
            </w:r>
            <w:r w:rsidRPr="00560905">
              <w:t xml:space="preserve"> – </w:t>
            </w:r>
            <w:r w:rsidRPr="00560905">
              <w:rPr>
                <w:i/>
                <w:lang w:val="en-US"/>
              </w:rPr>
              <w:t>c</w:t>
            </w:r>
            <w:r w:rsidRPr="00560905">
              <w:t>(</w:t>
            </w:r>
            <w:r w:rsidRPr="00560905">
              <w:rPr>
                <w:i/>
                <w:lang w:val="en-US"/>
              </w:rPr>
              <w:t>c</w:t>
            </w:r>
            <w:r w:rsidRPr="00560905">
              <w:t xml:space="preserve"> + 12).</w:t>
            </w:r>
          </w:p>
          <w:p w:rsidR="00181CB7" w:rsidRPr="00560905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181CB7" w:rsidRPr="00E20639" w:rsidTr="001C0D55">
        <w:tc>
          <w:tcPr>
            <w:tcW w:w="10314" w:type="dxa"/>
          </w:tcPr>
          <w:p w:rsidR="002D7261" w:rsidRPr="00560905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7261" w:rsidRPr="00976754">
              <w:rPr>
                <w:b/>
                <w:color w:val="000000"/>
                <w:sz w:val="28"/>
                <w:szCs w:val="28"/>
              </w:rPr>
              <w:t>Линейное уравнение с одной переменной, решение линейных уравнений</w:t>
            </w:r>
            <w:r w:rsidR="002D7261" w:rsidRPr="00560905">
              <w:rPr>
                <w:color w:val="000000"/>
                <w:sz w:val="28"/>
                <w:szCs w:val="28"/>
              </w:rPr>
              <w:br/>
            </w:r>
            <w:r w:rsidR="002D7261" w:rsidRPr="00560905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="002D7261" w:rsidRPr="00560905">
              <w:rPr>
                <w:color w:val="000000"/>
                <w:sz w:val="28"/>
                <w:szCs w:val="28"/>
              </w:rPr>
              <w:t> 7 – 2</w:t>
            </w:r>
            <w:r w:rsidR="002D7261"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="002D7261" w:rsidRPr="00560905">
              <w:rPr>
                <w:color w:val="000000"/>
                <w:sz w:val="28"/>
                <w:szCs w:val="28"/>
              </w:rPr>
              <w:t> = 9 – 3</w:t>
            </w:r>
            <w:r w:rsidR="002D7261"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</w:p>
          <w:p w:rsidR="002D7261" w:rsidRPr="00560905" w:rsidRDefault="002D7261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560905">
              <w:rPr>
                <w:color w:val="000000"/>
                <w:sz w:val="28"/>
                <w:szCs w:val="28"/>
              </w:rPr>
              <w:t> 11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= 6 + 5(2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– 1)</w:t>
            </w:r>
          </w:p>
          <w:p w:rsidR="002D7261" w:rsidRPr="00560905" w:rsidRDefault="002D7261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560905">
              <w:rPr>
                <w:color w:val="000000"/>
                <w:sz w:val="28"/>
                <w:szCs w:val="28"/>
              </w:rPr>
              <w:t> 6(2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– 3) – 3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= 2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– 4</w:t>
            </w:r>
          </w:p>
          <w:p w:rsidR="002D7261" w:rsidRPr="00560905" w:rsidRDefault="002D7261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b/>
                <w:bCs/>
                <w:color w:val="000000"/>
                <w:sz w:val="28"/>
                <w:szCs w:val="28"/>
              </w:rPr>
              <w:t>4.</w:t>
            </w:r>
            <w:r w:rsidRPr="00560905">
              <w:rPr>
                <w:color w:val="000000"/>
                <w:sz w:val="28"/>
                <w:szCs w:val="28"/>
              </w:rPr>
              <w:t> 4(3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+ 5) – 5(4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– 3) = 3</w:t>
            </w:r>
          </w:p>
          <w:p w:rsidR="002D7261" w:rsidRPr="00560905" w:rsidRDefault="002D7261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Pr="00560905">
              <w:rPr>
                <w:color w:val="000000"/>
                <w:sz w:val="28"/>
                <w:szCs w:val="28"/>
              </w:rPr>
              <w:t> 5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– 3(4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– 1) = 7 – 2(7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х</w:t>
            </w:r>
            <w:r w:rsidRPr="00560905">
              <w:rPr>
                <w:color w:val="000000"/>
                <w:sz w:val="28"/>
                <w:szCs w:val="28"/>
              </w:rPr>
              <w:t> + 2)</w:t>
            </w:r>
          </w:p>
          <w:p w:rsidR="002D7261" w:rsidRPr="00560905" w:rsidRDefault="002D7261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60905">
              <w:rPr>
                <w:b/>
                <w:bCs/>
                <w:color w:val="000000"/>
                <w:sz w:val="28"/>
                <w:szCs w:val="28"/>
              </w:rPr>
              <w:t>6.</w:t>
            </w:r>
            <w:r w:rsidRPr="00560905">
              <w:rPr>
                <w:color w:val="000000"/>
                <w:sz w:val="28"/>
                <w:szCs w:val="28"/>
              </w:rPr>
              <w:t> –5,6(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560905">
              <w:rPr>
                <w:color w:val="000000"/>
                <w:sz w:val="28"/>
                <w:szCs w:val="28"/>
              </w:rPr>
              <w:t> – 3) + 2,l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560905">
              <w:rPr>
                <w:color w:val="000000"/>
                <w:sz w:val="28"/>
                <w:szCs w:val="28"/>
              </w:rPr>
              <w:t> = –3,5</w:t>
            </w:r>
            <w:r w:rsidRPr="00560905">
              <w:rPr>
                <w:i/>
                <w:iCs/>
                <w:color w:val="000000"/>
                <w:sz w:val="28"/>
                <w:szCs w:val="28"/>
              </w:rPr>
              <w:t>x</w:t>
            </w:r>
            <w:r w:rsidRPr="00560905">
              <w:rPr>
                <w:color w:val="000000"/>
                <w:sz w:val="28"/>
                <w:szCs w:val="28"/>
              </w:rPr>
              <w:t> + 10</w:t>
            </w:r>
          </w:p>
          <w:p w:rsidR="00181CB7" w:rsidRPr="00560905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181CB7" w:rsidRPr="00E20639" w:rsidTr="001C0D55">
        <w:tc>
          <w:tcPr>
            <w:tcW w:w="10314" w:type="dxa"/>
          </w:tcPr>
          <w:p w:rsidR="00181CB7" w:rsidRPr="00976754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00080" w:rsidRPr="00976754">
              <w:rPr>
                <w:b/>
                <w:color w:val="000000"/>
                <w:sz w:val="28"/>
                <w:szCs w:val="28"/>
              </w:rPr>
              <w:t>Линейное уравнение с двумя переменными и его график</w:t>
            </w:r>
          </w:p>
          <w:p w:rsidR="00F00080" w:rsidRPr="00560905" w:rsidRDefault="00F00080" w:rsidP="001C0D5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560905">
              <w:lastRenderedPageBreak/>
              <w:t>Известно, что пара чисел (х; -2) является решением уравнения 3х – 7у = 14. Найдите значение  х.</w:t>
            </w:r>
          </w:p>
          <w:p w:rsidR="00F00080" w:rsidRPr="00560905" w:rsidRDefault="00F00080" w:rsidP="001C0D5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560905">
              <w:t xml:space="preserve">Проходит ли график уравнения 4х  - 5у =  - 2 через точку:    а) </w:t>
            </w:r>
            <w:r w:rsidRPr="00560905">
              <w:rPr>
                <w:lang w:val="en-US"/>
              </w:rPr>
              <w:t>F</w:t>
            </w:r>
            <w:r w:rsidRPr="00560905">
              <w:t xml:space="preserve">(2; 3)    б) </w:t>
            </w:r>
            <w:r w:rsidRPr="00560905">
              <w:rPr>
                <w:lang w:val="en-US"/>
              </w:rPr>
              <w:t>S</w:t>
            </w:r>
            <w:r w:rsidRPr="00560905">
              <w:t>(-3;-2).</w:t>
            </w:r>
          </w:p>
          <w:p w:rsidR="00F00080" w:rsidRPr="00560905" w:rsidRDefault="00F00080" w:rsidP="001C0D55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560905">
              <w:t>Выразите из данного уравнения переменную у через переменную х и найдите какие-нибудь два решения этого уравнения:</w:t>
            </w:r>
          </w:p>
          <w:p w:rsidR="00F00080" w:rsidRPr="00560905" w:rsidRDefault="00F00080" w:rsidP="001C0D55">
            <w:pPr>
              <w:pStyle w:val="a4"/>
            </w:pPr>
            <w:r w:rsidRPr="00560905">
              <w:t>а)  -3х + у = 12        б) 2х -3у = 24.</w:t>
            </w:r>
          </w:p>
          <w:p w:rsidR="00F00080" w:rsidRPr="00560905" w:rsidRDefault="00F00080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181CB7" w:rsidRPr="00E20639" w:rsidTr="001C0D55">
        <w:tc>
          <w:tcPr>
            <w:tcW w:w="10314" w:type="dxa"/>
          </w:tcPr>
          <w:p w:rsidR="00862A2A" w:rsidRPr="00976754" w:rsidRDefault="00181CB7" w:rsidP="001C0D55">
            <w:pPr>
              <w:pStyle w:val="aa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lastRenderedPageBreak/>
              <w:t xml:space="preserve">Тема: </w:t>
            </w:r>
            <w:r w:rsidR="00862A2A" w:rsidRPr="00976754">
              <w:rPr>
                <w:b/>
                <w:color w:val="000000"/>
                <w:sz w:val="28"/>
                <w:szCs w:val="28"/>
              </w:rPr>
              <w:t>Система двух линейных уравнений с двумя переменными</w:t>
            </w:r>
          </w:p>
          <w:p w:rsidR="00862A2A" w:rsidRPr="00560905" w:rsidRDefault="00181CB7" w:rsidP="001C0D55">
            <w:pPr>
              <w:pStyle w:val="aa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 xml:space="preserve"> </w:t>
            </w:r>
            <w:r w:rsidR="00862A2A" w:rsidRPr="00560905">
              <w:rPr>
                <w:color w:val="000000"/>
                <w:sz w:val="28"/>
                <w:szCs w:val="28"/>
              </w:rPr>
              <w:t>1.Решить систему уравнений методом сложения:</w:t>
            </w:r>
          </w:p>
          <w:p w:rsidR="00862A2A" w:rsidRPr="00560905" w:rsidRDefault="00862A2A" w:rsidP="001C0D55">
            <w:pPr>
              <w:pStyle w:val="aa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56090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00125" cy="533400"/>
                  <wp:effectExtent l="19050" t="0" r="9525" b="0"/>
                  <wp:docPr id="3" name="Рисунок 1" descr="hello_html_739120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39120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A2A" w:rsidRPr="00560905" w:rsidRDefault="00862A2A" w:rsidP="001C0D55">
            <w:pPr>
              <w:pStyle w:val="aa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2. Решить систему уравнений методом подстановки:</w:t>
            </w:r>
          </w:p>
          <w:p w:rsidR="00862A2A" w:rsidRPr="00560905" w:rsidRDefault="00862A2A" w:rsidP="001C0D55">
            <w:pPr>
              <w:pStyle w:val="aa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56090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685800"/>
                  <wp:effectExtent l="19050" t="0" r="0" b="0"/>
                  <wp:docPr id="4" name="Рисунок 2" descr="hello_html_6ec4cc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ec4cc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A2A" w:rsidRPr="00560905" w:rsidRDefault="00862A2A" w:rsidP="001C0D55">
            <w:pPr>
              <w:pStyle w:val="aa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>3. Решить систему уравнений:</w:t>
            </w:r>
          </w:p>
          <w:p w:rsidR="00862A2A" w:rsidRPr="00560905" w:rsidRDefault="00862A2A" w:rsidP="001C0D55">
            <w:pPr>
              <w:pStyle w:val="aa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56090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85925" cy="495300"/>
                  <wp:effectExtent l="19050" t="0" r="9525" b="0"/>
                  <wp:docPr id="5" name="Рисунок 3" descr="hello_html_m653da6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653da6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CB7" w:rsidRPr="00560905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181CB7" w:rsidRPr="00E20639" w:rsidTr="001C0D55">
        <w:tc>
          <w:tcPr>
            <w:tcW w:w="10314" w:type="dxa"/>
          </w:tcPr>
          <w:p w:rsidR="00181CB7" w:rsidRPr="00976754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t xml:space="preserve">Тема: </w:t>
            </w:r>
            <w:r w:rsidRPr="0097675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62A2A" w:rsidRPr="00976754">
              <w:rPr>
                <w:b/>
                <w:color w:val="000000"/>
                <w:sz w:val="28"/>
                <w:szCs w:val="28"/>
              </w:rPr>
              <w:t>Числовыепромежутки</w:t>
            </w:r>
          </w:p>
          <w:p w:rsidR="00862A2A" w:rsidRPr="00560905" w:rsidRDefault="00862A2A" w:rsidP="001C0D55">
            <w:r w:rsidRPr="00560905">
              <w:t xml:space="preserve">1.Назовите числовой отрезок          </w:t>
            </w:r>
          </w:p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/>
          <w:p w:rsidR="00862A2A" w:rsidRPr="00560905" w:rsidRDefault="00862A2A" w:rsidP="001C0D55">
            <w:r w:rsidRPr="00560905">
              <w:t>2. Изобразите на координатной прямой промежуток и назовите его:</w:t>
            </w:r>
          </w:p>
          <w:p w:rsidR="00862A2A" w:rsidRPr="00560905" w:rsidRDefault="00862A2A" w:rsidP="001C0D55">
            <w:r w:rsidRPr="00560905">
              <w:t xml:space="preserve">а) (-9; 7)     б) (-2; 3]    в) [-0,3; 4) </w:t>
            </w:r>
          </w:p>
          <w:p w:rsidR="00862A2A" w:rsidRPr="00560905" w:rsidRDefault="00862A2A" w:rsidP="001C0D55">
            <w:r w:rsidRPr="00560905">
              <w:t>г) (5; +∞)    д) (-∞ ; 6]   е) [-2,7; 2]</w:t>
            </w:r>
          </w:p>
          <w:p w:rsidR="00862A2A" w:rsidRPr="00560905" w:rsidRDefault="00862A2A" w:rsidP="001C0D55"/>
          <w:p w:rsidR="00862A2A" w:rsidRPr="00560905" w:rsidRDefault="00862A2A" w:rsidP="001C0D55">
            <w:r w:rsidRPr="00560905">
              <w:rPr>
                <w:b/>
              </w:rPr>
              <w:t>3</w:t>
            </w:r>
            <w:r w:rsidRPr="00560905">
              <w:t>.Принадлежат ли промежутку (-1,8; 1,6) числа: -2;   -1,5;  -1,3;  0;  1,4;  1,6 ?</w:t>
            </w:r>
          </w:p>
          <w:p w:rsidR="00862A2A" w:rsidRPr="00560905" w:rsidRDefault="00862A2A" w:rsidP="001C0D55"/>
          <w:p w:rsidR="00862A2A" w:rsidRPr="00560905" w:rsidRDefault="00862A2A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  <w:r w:rsidRPr="00560905">
              <w:rPr>
                <w:i/>
                <w:iCs/>
                <w:noProof/>
                <w:color w:val="1F2047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857250</wp:posOffset>
                  </wp:positionH>
                  <wp:positionV relativeFrom="margin">
                    <wp:posOffset>714375</wp:posOffset>
                  </wp:positionV>
                  <wp:extent cx="2842895" cy="1007745"/>
                  <wp:effectExtent l="19050" t="0" r="0" b="0"/>
                  <wp:wrapSquare wrapText="bothSides"/>
                  <wp:docPr id="8" name="Рисунок 0" descr="d2b48d18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d2b48d18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5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1CB7" w:rsidRPr="00E20639" w:rsidTr="001C0D55">
        <w:tc>
          <w:tcPr>
            <w:tcW w:w="10314" w:type="dxa"/>
          </w:tcPr>
          <w:p w:rsidR="00560905" w:rsidRPr="00976754" w:rsidRDefault="00181CB7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</w:pPr>
            <w:r w:rsidRPr="00976754">
              <w:rPr>
                <w:rStyle w:val="a9"/>
                <w:b/>
                <w:color w:val="1F2047"/>
                <w:sz w:val="28"/>
                <w:szCs w:val="28"/>
                <w:shd w:val="clear" w:color="auto" w:fill="FFFFFF"/>
              </w:rPr>
              <w:t xml:space="preserve">Тема: </w:t>
            </w:r>
            <w:r w:rsidR="00560905" w:rsidRPr="00976754">
              <w:rPr>
                <w:b/>
                <w:color w:val="000000"/>
                <w:sz w:val="28"/>
                <w:szCs w:val="28"/>
              </w:rPr>
              <w:t>Понятие функции .График функции .Свойства функций</w:t>
            </w:r>
          </w:p>
          <w:p w:rsidR="00560905" w:rsidRPr="00560905" w:rsidRDefault="00181CB7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color w:val="000000"/>
                <w:sz w:val="28"/>
                <w:szCs w:val="28"/>
              </w:rPr>
              <w:t xml:space="preserve"> </w:t>
            </w:r>
            <w:r w:rsidR="00560905" w:rsidRPr="00560905">
              <w:rPr>
                <w:sz w:val="28"/>
                <w:szCs w:val="28"/>
                <w:bdr w:val="none" w:sz="0" w:space="0" w:color="auto" w:frame="1"/>
              </w:rPr>
              <w:t>Функция задана графиком на промежутке (– 3; 5). Найдите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lastRenderedPageBreak/>
              <w:t> а) область определения функции;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б) нули функции;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в) промежутки, на которых функция принимает положительные значения;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г) промежутки, на которых функция принимает отрицательные значения;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0275" cy="2000250"/>
                  <wp:effectExtent l="19050" t="0" r="9525" b="0"/>
                  <wp:wrapSquare wrapText="bothSides"/>
                  <wp:docPr id="10" name="Рисунок 5" descr="https://fs.znanio.ru/8c0997/f4/ac/6075a0734919e9c6ccd97b2c1935978f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f4/ac/6075a0734919e9c6ccd97b2c1935978f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0905">
              <w:rPr>
                <w:sz w:val="28"/>
                <w:szCs w:val="28"/>
                <w:bdr w:val="none" w:sz="0" w:space="0" w:color="auto" w:frame="1"/>
              </w:rPr>
              <w:t>д) промежутки возрастания функции;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д) промежутки убывания функции;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е) наибольшее значение функции в этом промежутке;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ж) наименьшее значение функции в этом промежутке.</w:t>
            </w:r>
          </w:p>
          <w:p w:rsidR="00560905" w:rsidRPr="00560905" w:rsidRDefault="00560905" w:rsidP="001C0D5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60905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181CB7" w:rsidRPr="00560905" w:rsidRDefault="00181CB7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51EB9" w:rsidRPr="00560905" w:rsidRDefault="00251EB9" w:rsidP="001C0D55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color w:val="1F2047"/>
                <w:sz w:val="28"/>
                <w:szCs w:val="28"/>
                <w:shd w:val="clear" w:color="auto" w:fill="FFFFFF"/>
              </w:rPr>
            </w:pPr>
          </w:p>
        </w:tc>
      </w:tr>
      <w:tr w:rsidR="00862A2A" w:rsidRPr="00E20639" w:rsidTr="001C0D55">
        <w:tc>
          <w:tcPr>
            <w:tcW w:w="10314" w:type="dxa"/>
          </w:tcPr>
          <w:p w:rsidR="00862A2A" w:rsidRPr="00976754" w:rsidRDefault="00560905" w:rsidP="001C0D55">
            <w:pPr>
              <w:rPr>
                <w:b/>
                <w:color w:val="000000"/>
              </w:rPr>
            </w:pPr>
            <w:r w:rsidRPr="00976754">
              <w:rPr>
                <w:rStyle w:val="a9"/>
                <w:b/>
                <w:color w:val="1F2047"/>
                <w:shd w:val="clear" w:color="auto" w:fill="FFFFFF"/>
              </w:rPr>
              <w:lastRenderedPageBreak/>
              <w:t xml:space="preserve">Тема: </w:t>
            </w:r>
            <w:r w:rsidRPr="00976754">
              <w:rPr>
                <w:b/>
              </w:rPr>
              <w:t>Линейная функция.</w:t>
            </w:r>
            <w:r w:rsidRPr="00976754">
              <w:rPr>
                <w:b/>
                <w:color w:val="000000"/>
              </w:rPr>
              <w:t xml:space="preserve"> Построение графика линейной функции</w:t>
            </w:r>
          </w:p>
          <w:p w:rsidR="00560905" w:rsidRPr="00560905" w:rsidRDefault="00560905" w:rsidP="001C0D55">
            <w:pPr>
              <w:ind w:left="360"/>
            </w:pPr>
            <w:r w:rsidRPr="00560905">
              <w:t xml:space="preserve">1. Постройте график функции, заданной формулой   </w:t>
            </w:r>
            <w:r w:rsidRPr="00560905">
              <w:rPr>
                <w:position w:val="-10"/>
              </w:rPr>
              <w:object w:dxaOrig="1020" w:dyaOrig="320">
                <v:shape id="_x0000_i1027" type="#_x0000_t75" style="width:60.75pt;height:18.75pt" o:ole="">
                  <v:imagedata r:id="rId18" o:title=""/>
                </v:shape>
                <o:OLEObject Type="Embed" ProgID="Equation.DSMT4" ShapeID="_x0000_i1027" DrawAspect="Content" ObjectID="_1767977309" r:id="rId19"/>
              </w:object>
            </w:r>
            <w:r w:rsidRPr="00560905">
              <w:t>.</w:t>
            </w:r>
          </w:p>
          <w:p w:rsidR="00560905" w:rsidRPr="00560905" w:rsidRDefault="00560905" w:rsidP="001C0D55">
            <w:pPr>
              <w:ind w:left="360"/>
            </w:pPr>
          </w:p>
          <w:p w:rsidR="00560905" w:rsidRPr="00560905" w:rsidRDefault="00560905" w:rsidP="001C0D55">
            <w:pPr>
              <w:ind w:left="360"/>
            </w:pPr>
            <w:r w:rsidRPr="00560905">
              <w:t xml:space="preserve">2. Постройте график функции, заданной формулой   </w:t>
            </w:r>
            <w:r w:rsidRPr="00560905">
              <w:rPr>
                <w:position w:val="-10"/>
              </w:rPr>
              <w:object w:dxaOrig="1340" w:dyaOrig="320">
                <v:shape id="_x0000_i1028" type="#_x0000_t75" style="width:79.5pt;height:18.75pt" o:ole="">
                  <v:imagedata r:id="rId20" o:title=""/>
                </v:shape>
                <o:OLEObject Type="Embed" ProgID="Equation.DSMT4" ShapeID="_x0000_i1028" DrawAspect="Content" ObjectID="_1767977310" r:id="rId21"/>
              </w:object>
            </w:r>
            <w:r w:rsidRPr="00560905">
              <w:t xml:space="preserve">. Принадлежит ли точка  М(-4; 7) графику этой функции? </w:t>
            </w:r>
          </w:p>
          <w:p w:rsidR="00560905" w:rsidRPr="00560905" w:rsidRDefault="00560905" w:rsidP="001C0D55"/>
          <w:p w:rsidR="00560905" w:rsidRPr="00560905" w:rsidRDefault="00560905" w:rsidP="001C0D55">
            <w:pPr>
              <w:ind w:left="360"/>
            </w:pPr>
            <w:r w:rsidRPr="00560905">
              <w:t xml:space="preserve">3. Постройте график прямой заданной формулой  </w:t>
            </w:r>
            <w:r w:rsidRPr="00560905">
              <w:rPr>
                <w:position w:val="-10"/>
              </w:rPr>
              <w:object w:dxaOrig="680" w:dyaOrig="320">
                <v:shape id="_x0000_i1029" type="#_x0000_t75" style="width:40.5pt;height:18.75pt" o:ole="">
                  <v:imagedata r:id="rId22" o:title=""/>
                </v:shape>
                <o:OLEObject Type="Embed" ProgID="Equation.DSMT4" ShapeID="_x0000_i1029" DrawAspect="Content" ObjectID="_1767977311" r:id="rId23"/>
              </w:object>
            </w:r>
            <w:r w:rsidRPr="00560905">
              <w:t>. Найдите по графику:</w:t>
            </w:r>
          </w:p>
          <w:p w:rsidR="00560905" w:rsidRPr="00560905" w:rsidRDefault="00560905" w:rsidP="001C0D55">
            <w:r w:rsidRPr="00560905">
              <w:t xml:space="preserve">                   а)  значение  у  при  </w:t>
            </w:r>
            <w:r w:rsidRPr="00560905">
              <w:rPr>
                <w:position w:val="-10"/>
              </w:rPr>
              <w:object w:dxaOrig="1120" w:dyaOrig="320">
                <v:shape id="_x0000_i1030" type="#_x0000_t75" style="width:66.75pt;height:18.75pt" o:ole="">
                  <v:imagedata r:id="rId24" o:title=""/>
                </v:shape>
                <o:OLEObject Type="Embed" ProgID="Equation.DSMT4" ShapeID="_x0000_i1030" DrawAspect="Content" ObjectID="_1767977312" r:id="rId25"/>
              </w:object>
            </w:r>
            <w:r w:rsidRPr="00560905">
              <w:t>.</w:t>
            </w:r>
          </w:p>
          <w:p w:rsidR="00560905" w:rsidRPr="00560905" w:rsidRDefault="00560905" w:rsidP="001C0D55">
            <w:r w:rsidRPr="00560905">
              <w:t xml:space="preserve">                   б)  значение х, при котором   </w:t>
            </w:r>
            <w:r w:rsidRPr="00560905">
              <w:rPr>
                <w:position w:val="-10"/>
              </w:rPr>
              <w:object w:dxaOrig="1359" w:dyaOrig="320">
                <v:shape id="_x0000_i1031" type="#_x0000_t75" style="width:81pt;height:18.75pt" o:ole="">
                  <v:imagedata r:id="rId26" o:title=""/>
                </v:shape>
                <o:OLEObject Type="Embed" ProgID="Equation.DSMT4" ShapeID="_x0000_i1031" DrawAspect="Content" ObjectID="_1767977313" r:id="rId27"/>
              </w:object>
            </w:r>
            <w:r w:rsidRPr="00560905">
              <w:t xml:space="preserve"> .</w:t>
            </w:r>
          </w:p>
          <w:p w:rsidR="00560905" w:rsidRPr="00560905" w:rsidRDefault="00560905" w:rsidP="001C0D55">
            <w:pPr>
              <w:rPr>
                <w:rStyle w:val="a9"/>
                <w:color w:val="1F2047"/>
                <w:shd w:val="clear" w:color="auto" w:fill="FFFFFF"/>
              </w:rPr>
            </w:pPr>
          </w:p>
        </w:tc>
      </w:tr>
    </w:tbl>
    <w:p w:rsidR="00FF1BC8" w:rsidRPr="00E20639" w:rsidRDefault="00FF1BC8"/>
    <w:p w:rsidR="003E0EAF" w:rsidRDefault="00FF1BC8" w:rsidP="00003407">
      <w:r w:rsidRPr="00E20639">
        <w:br w:type="page"/>
      </w:r>
      <w:bookmarkStart w:id="0" w:name="_GoBack"/>
      <w:bookmarkEnd w:id="0"/>
    </w:p>
    <w:p w:rsidR="00560905" w:rsidRDefault="00251EB9" w:rsidP="00251EB9">
      <w:pPr>
        <w:pStyle w:val="aa"/>
        <w:shd w:val="clear" w:color="auto" w:fill="FFFFFF"/>
        <w:spacing w:before="0" w:beforeAutospacing="0" w:after="0" w:afterAutospacing="0"/>
      </w:pPr>
      <w:r w:rsidRPr="00251EB9">
        <w:object w:dxaOrig="10772" w:dyaOrig="12801">
          <v:shape id="_x0000_i1032" type="#_x0000_t75" style="width:571.5pt;height:678.75pt" o:ole="">
            <v:imagedata r:id="rId28" o:title=""/>
          </v:shape>
          <o:OLEObject Type="Embed" ProgID="Word.Document.12" ShapeID="_x0000_i1032" DrawAspect="Content" ObjectID="_1767977314" r:id="rId29"/>
        </w:object>
      </w:r>
    </w:p>
    <w:p w:rsidR="00560905" w:rsidRDefault="00560905" w:rsidP="00251EB9">
      <w:pPr>
        <w:pStyle w:val="aa"/>
        <w:shd w:val="clear" w:color="auto" w:fill="FFFFFF"/>
        <w:spacing w:before="0" w:beforeAutospacing="0" w:after="0" w:afterAutospacing="0"/>
      </w:pPr>
    </w:p>
    <w:p w:rsidR="00560905" w:rsidRDefault="00560905" w:rsidP="00251EB9">
      <w:pPr>
        <w:pStyle w:val="aa"/>
        <w:shd w:val="clear" w:color="auto" w:fill="FFFFFF"/>
        <w:spacing w:before="0" w:beforeAutospacing="0" w:after="0" w:afterAutospacing="0"/>
      </w:pPr>
    </w:p>
    <w:p w:rsidR="00560905" w:rsidRDefault="00560905" w:rsidP="00251EB9">
      <w:pPr>
        <w:pStyle w:val="aa"/>
        <w:shd w:val="clear" w:color="auto" w:fill="FFFFFF"/>
        <w:spacing w:before="0" w:beforeAutospacing="0" w:after="0" w:afterAutospacing="0"/>
      </w:pP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51EB9">
        <w:rPr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Функция задана графиком на промежутке (– 3; 5). Найдите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а) область определения функции;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б) нули функции;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в) промежутки, на которых функция принимает положительные значения;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г) промежутки, на которых функция принимает отрицательные значения;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000250"/>
            <wp:effectExtent l="19050" t="0" r="9525" b="0"/>
            <wp:wrapSquare wrapText="bothSides"/>
            <wp:docPr id="9" name="Рисунок 4" descr="https://fs.znanio.ru/8c0997/f4/ac/6075a0734919e9c6ccd97b2c1935978f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f4/ac/6075a0734919e9c6ccd97b2c1935978fb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bdr w:val="none" w:sz="0" w:space="0" w:color="auto" w:frame="1"/>
        </w:rPr>
        <w:t>д) промежутки возрастания функции;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д) промежутки убывания функции;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е) наибольшее значение функции в этом промежутке;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ж) наименьшее значение функции в этом промежутке.</w:t>
      </w:r>
    </w:p>
    <w:p w:rsidR="00251EB9" w:rsidRDefault="00251EB9" w:rsidP="00251EB9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6E5D29" w:rsidRPr="00003407" w:rsidRDefault="006E5D29" w:rsidP="00332CF6"/>
    <w:sectPr w:rsidR="006E5D29" w:rsidRPr="00003407" w:rsidSect="00520EEF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CD" w:rsidRDefault="001F30CD" w:rsidP="001C0D55">
      <w:r>
        <w:separator/>
      </w:r>
    </w:p>
  </w:endnote>
  <w:endnote w:type="continuationSeparator" w:id="1">
    <w:p w:rsidR="001F30CD" w:rsidRDefault="001F30CD" w:rsidP="001C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CD" w:rsidRDefault="001F30CD" w:rsidP="001C0D55">
      <w:r>
        <w:separator/>
      </w:r>
    </w:p>
  </w:footnote>
  <w:footnote w:type="continuationSeparator" w:id="1">
    <w:p w:rsidR="001F30CD" w:rsidRDefault="001F30CD" w:rsidP="001C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55" w:rsidRPr="001C0D55" w:rsidRDefault="001C0D55">
    <w:pPr>
      <w:pStyle w:val="ad"/>
      <w:rPr>
        <w:b/>
      </w:rPr>
    </w:pPr>
    <w:r>
      <w:rPr>
        <w:b/>
      </w:rPr>
      <w:t xml:space="preserve">                         </w:t>
    </w:r>
    <w:r w:rsidRPr="001C0D55">
      <w:rPr>
        <w:b/>
      </w:rPr>
      <w:t>Банк заданий по алгебре  7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6907"/>
    <w:multiLevelType w:val="hybridMultilevel"/>
    <w:tmpl w:val="81E845B8"/>
    <w:lvl w:ilvl="0" w:tplc="230A8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2CEE"/>
    <w:multiLevelType w:val="hybridMultilevel"/>
    <w:tmpl w:val="15302736"/>
    <w:lvl w:ilvl="0" w:tplc="3AE6D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F1B"/>
    <w:rsid w:val="00003407"/>
    <w:rsid w:val="000307F0"/>
    <w:rsid w:val="0007042F"/>
    <w:rsid w:val="00084D49"/>
    <w:rsid w:val="000D2AD0"/>
    <w:rsid w:val="00181CB7"/>
    <w:rsid w:val="001C0D55"/>
    <w:rsid w:val="001F30CD"/>
    <w:rsid w:val="002034F5"/>
    <w:rsid w:val="00251EB9"/>
    <w:rsid w:val="00291522"/>
    <w:rsid w:val="002D7261"/>
    <w:rsid w:val="00332CF6"/>
    <w:rsid w:val="003A1961"/>
    <w:rsid w:val="003E0EAF"/>
    <w:rsid w:val="003E5045"/>
    <w:rsid w:val="003F4839"/>
    <w:rsid w:val="00481BF7"/>
    <w:rsid w:val="004E3091"/>
    <w:rsid w:val="00520EEF"/>
    <w:rsid w:val="00560905"/>
    <w:rsid w:val="006E5D29"/>
    <w:rsid w:val="00862A2A"/>
    <w:rsid w:val="00896800"/>
    <w:rsid w:val="0094796A"/>
    <w:rsid w:val="00963039"/>
    <w:rsid w:val="00976754"/>
    <w:rsid w:val="00C05F1B"/>
    <w:rsid w:val="00D3756B"/>
    <w:rsid w:val="00E20639"/>
    <w:rsid w:val="00F00080"/>
    <w:rsid w:val="00F34D27"/>
    <w:rsid w:val="00F52F72"/>
    <w:rsid w:val="00FD612C"/>
    <w:rsid w:val="00FF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F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05F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F1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E5D29"/>
    <w:rPr>
      <w:b/>
      <w:bCs/>
    </w:rPr>
  </w:style>
  <w:style w:type="character" w:styleId="a9">
    <w:name w:val="Emphasis"/>
    <w:basedOn w:val="a0"/>
    <w:uiPriority w:val="20"/>
    <w:qFormat/>
    <w:rsid w:val="006E5D29"/>
    <w:rPr>
      <w:i/>
      <w:iCs/>
    </w:rPr>
  </w:style>
  <w:style w:type="character" w:customStyle="1" w:styleId="mn">
    <w:name w:val="mn"/>
    <w:basedOn w:val="a0"/>
    <w:rsid w:val="00896800"/>
  </w:style>
  <w:style w:type="character" w:customStyle="1" w:styleId="mi">
    <w:name w:val="mi"/>
    <w:basedOn w:val="a0"/>
    <w:rsid w:val="00896800"/>
  </w:style>
  <w:style w:type="paragraph" w:styleId="aa">
    <w:name w:val="Normal (Web)"/>
    <w:basedOn w:val="a"/>
    <w:uiPriority w:val="99"/>
    <w:semiHidden/>
    <w:unhideWhenUsed/>
    <w:rsid w:val="00E206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2034F5"/>
    <w:pPr>
      <w:jc w:val="center"/>
    </w:pPr>
    <w:rPr>
      <w:rFonts w:eastAsia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034F5"/>
    <w:rPr>
      <w:rFonts w:eastAsia="Times New Roman"/>
      <w:i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C0D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C0D55"/>
  </w:style>
  <w:style w:type="paragraph" w:styleId="af">
    <w:name w:val="footer"/>
    <w:basedOn w:val="a"/>
    <w:link w:val="af0"/>
    <w:uiPriority w:val="99"/>
    <w:semiHidden/>
    <w:unhideWhenUsed/>
    <w:rsid w:val="001C0D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C0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F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05F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package" Target="embeddings/_________Microsoft_Office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image" Target="media/image14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0A3A-7BB4-4050-82C0-F5C301AA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2015-09-18T03:20:00Z</dcterms:created>
  <dcterms:modified xsi:type="dcterms:W3CDTF">2024-01-28T17:02:00Z</dcterms:modified>
</cp:coreProperties>
</file>